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4471"/>
        <w:gridCol w:w="5879"/>
      </w:tblGrid>
      <w:tr w:rsidR="00DD0165" w:rsidTr="00631E31">
        <w:tc>
          <w:tcPr>
            <w:tcW w:w="4471" w:type="dxa"/>
          </w:tcPr>
          <w:p w:rsidR="00DD0165" w:rsidRPr="00842A7E" w:rsidRDefault="00CF4E45" w:rsidP="00CF4E45">
            <w:pPr>
              <w:spacing w:line="312" w:lineRule="auto"/>
              <w:jc w:val="center"/>
              <w:rPr>
                <w:bCs/>
              </w:rPr>
            </w:pPr>
            <w:bookmarkStart w:id="0" w:name="_GoBack"/>
            <w:bookmarkEnd w:id="0"/>
            <w:r>
              <w:rPr>
                <w:bCs/>
                <w:lang w:val="vi-VN"/>
              </w:rPr>
              <w:t>UBND</w:t>
            </w:r>
            <w:r w:rsidR="00DD0165" w:rsidRPr="00842A7E">
              <w:rPr>
                <w:bCs/>
              </w:rPr>
              <w:t xml:space="preserve"> QUẬN HÀ ĐÔNG</w:t>
            </w:r>
          </w:p>
          <w:p w:rsidR="00DD0165" w:rsidRPr="002B5FC7" w:rsidRDefault="00DD0165" w:rsidP="00CF4E45">
            <w:pPr>
              <w:spacing w:line="312" w:lineRule="auto"/>
              <w:jc w:val="center"/>
              <w:rPr>
                <w:bCs/>
              </w:rPr>
            </w:pPr>
            <w:r w:rsidRPr="002B5FC7">
              <w:rPr>
                <w:b/>
                <w:bCs/>
              </w:rPr>
              <w:t xml:space="preserve">TRƯỜNG MẦM NON </w:t>
            </w:r>
            <w:r w:rsidR="004542D2">
              <w:rPr>
                <w:b/>
                <w:bCs/>
              </w:rPr>
              <w:t>BÚP SEN HỒNG</w:t>
            </w:r>
          </w:p>
          <w:p w:rsidR="00DD0165" w:rsidRPr="002B5FC7" w:rsidRDefault="00842A7E" w:rsidP="00CF4E45">
            <w:pPr>
              <w:tabs>
                <w:tab w:val="center" w:pos="2018"/>
                <w:tab w:val="left" w:pos="2758"/>
              </w:tabs>
              <w:spacing w:line="312" w:lineRule="auto"/>
              <w:rPr>
                <w:rFonts w:cs="Arial"/>
              </w:rPr>
            </w:pPr>
            <w:r>
              <w:rPr>
                <w:rFonts w:cs="Arial"/>
                <w:b/>
                <w:spacing w:val="-6"/>
              </w:rPr>
              <w:tab/>
            </w:r>
            <w:r w:rsidR="00FF556D">
              <w:rPr>
                <w:noProof/>
              </w:rPr>
              <mc:AlternateContent>
                <mc:Choice Requires="wps">
                  <w:drawing>
                    <wp:anchor distT="0" distB="0" distL="114300" distR="114300" simplePos="0" relativeHeight="251657216" behindDoc="0" locked="0" layoutInCell="1" allowOverlap="1" wp14:anchorId="1C66B26A" wp14:editId="2AD75437">
                      <wp:simplePos x="0" y="0"/>
                      <wp:positionH relativeFrom="column">
                        <wp:posOffset>683260</wp:posOffset>
                      </wp:positionH>
                      <wp:positionV relativeFrom="paragraph">
                        <wp:posOffset>29845</wp:posOffset>
                      </wp:positionV>
                      <wp:extent cx="1066800" cy="0"/>
                      <wp:effectExtent l="6985"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2.35pt" to="13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BLZ7N5CqLRwZeQYkg01vnPXHcoGCWWwDkCk9PW+UCEFENIuEfpjZAy&#10;ii0V6ku8mE6mMcFpKVhwhjBnD/tKWnQiYVziF6sCz2OY1UfFIljLCVvfbE+EvNpwuVQBD0oBOjfr&#10;Og8/FuliPV/P81E+ma1HeVrXo0+bKh/NNtnHaf2hrqo6+xmoZXnRCsa4CuyG2czyv9P+9kquU3Wf&#10;znsbkrfosV9AdvhH0lHLIN91EPaaXXZ20BjGMQbfnk6Y98c92I8PfPULAAD//wMAUEsDBBQABgAI&#10;AAAAIQAvBUPe2QAAAAcBAAAPAAAAZHJzL2Rvd25yZXYueG1sTI7BTsMwEETvSPyDtUhcKmoToEEh&#10;ToWA3LhQqHrdJksSEa/T2G0DX8/CBY5PM5p5+XJyvTrQGDrPFi7nBhRx5euOGwtvr+XFLagQkWvs&#10;PZOFTwqwLE5Pcsxqf+QXOqxio2SEQ4YW2hiHTOtQteQwzP1ALNm7Hx1GwbHR9YhHGXe9ToxZaIcd&#10;y0OLAz20VH2s9s5CKNe0K79m1cxsrhpPye7x+QmtPT+b7u9ARZriXxl+9EUdCnHa+j3XQfXCJl1I&#10;1cJ1CkryJL0R3v6yLnL937/4BgAA//8DAFBLAQItABQABgAIAAAAIQC2gziS/gAAAOEBAAATAAAA&#10;AAAAAAAAAAAAAAAAAABbQ29udGVudF9UeXBlc10ueG1sUEsBAi0AFAAGAAgAAAAhADj9If/WAAAA&#10;lAEAAAsAAAAAAAAAAAAAAAAALwEAAF9yZWxzLy5yZWxzUEsBAi0AFAAGAAgAAAAhAGjv9CURAgAA&#10;KAQAAA4AAAAAAAAAAAAAAAAALgIAAGRycy9lMm9Eb2MueG1sUEsBAi0AFAAGAAgAAAAhAC8FQ97Z&#10;AAAABwEAAA8AAAAAAAAAAAAAAAAAawQAAGRycy9kb3ducmV2LnhtbFBLBQYAAAAABAAEAPMAAABx&#10;BQAAAAA=&#10;"/>
                  </w:pict>
                </mc:Fallback>
              </mc:AlternateContent>
            </w:r>
            <w:r w:rsidR="00DD0165" w:rsidRPr="002B5FC7">
              <w:rPr>
                <w:rFonts w:cs="Arial"/>
                <w:b/>
                <w:spacing w:val="-6"/>
              </w:rPr>
              <w:t xml:space="preserve">  </w:t>
            </w:r>
            <w:r>
              <w:rPr>
                <w:rFonts w:cs="Arial"/>
                <w:b/>
                <w:spacing w:val="-6"/>
              </w:rPr>
              <w:tab/>
            </w:r>
          </w:p>
          <w:p w:rsidR="00DD0165" w:rsidRPr="002B5FC7" w:rsidRDefault="00DD0165" w:rsidP="00CF4E45">
            <w:pPr>
              <w:spacing w:line="312" w:lineRule="auto"/>
              <w:jc w:val="center"/>
              <w:rPr>
                <w:rFonts w:ascii=".VnTimeH" w:hAnsi=".VnTimeH"/>
                <w:b/>
              </w:rPr>
            </w:pPr>
          </w:p>
        </w:tc>
        <w:tc>
          <w:tcPr>
            <w:tcW w:w="5879" w:type="dxa"/>
          </w:tcPr>
          <w:p w:rsidR="00DD0165" w:rsidRPr="002B5FC7" w:rsidRDefault="00FF556D" w:rsidP="00CF4E45">
            <w:pPr>
              <w:spacing w:line="312" w:lineRule="auto"/>
              <w:jc w:val="center"/>
              <w:rPr>
                <w:b/>
                <w:spacing w:val="-14"/>
                <w:sz w:val="26"/>
              </w:rPr>
            </w:pPr>
            <w:r>
              <w:rPr>
                <w:b/>
                <w:noProof/>
                <w:spacing w:val="-14"/>
                <w:sz w:val="26"/>
              </w:rPr>
              <mc:AlternateContent>
                <mc:Choice Requires="wps">
                  <w:drawing>
                    <wp:anchor distT="0" distB="0" distL="114300" distR="114300" simplePos="0" relativeHeight="251658240" behindDoc="0" locked="0" layoutInCell="1" allowOverlap="1" wp14:anchorId="21C6954E" wp14:editId="5A5A8436">
                      <wp:simplePos x="0" y="0"/>
                      <wp:positionH relativeFrom="column">
                        <wp:posOffset>924560</wp:posOffset>
                      </wp:positionH>
                      <wp:positionV relativeFrom="paragraph">
                        <wp:posOffset>474345</wp:posOffset>
                      </wp:positionV>
                      <wp:extent cx="1828800" cy="0"/>
                      <wp:effectExtent l="10160" t="7620" r="8890"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37.35pt" to="216.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bK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hahM71xBQRUamdDbfSsXsxW0+8OKV21RB14ZPh6MZCWhYzkTUrYOAP4+/6LZhBDjl7HNp0b&#10;2wVIaAA6RzUudzX42SMKh1k+yfMURKODLyHFkGis85+57lAwSiyBcwQmp63zgQgphpBwj9IbIWUU&#10;WyrUl3gxm8xigtNSsOAMYc4e9pW06ETCuMQvVgWexzCrj4pFsJYTtr7Zngh5teFyqQIelAJ0btZ1&#10;Hn4s0sU6X+fT0XQyX4+maV2PPm2q6Wi+yT7O6g91VdXZz0AtmxatYIyrwG6YzWz6d9rfXsl1qu7T&#10;eW9D8hY99gvIDv9IOmoZ5LsOwl6zy84OGsM4xuDb0wnz/rgH+/GBr34BAAD//wMAUEsDBBQABgAI&#10;AAAAIQDVm4Fw3AAAAAkBAAAPAAAAZHJzL2Rvd25yZXYueG1sTI/BTsMwEETvSPyDtUhcKurQhBaF&#10;OBUCcuNCAXHdxksSEa/T2G0DX88iDnCc2afZmWI9uV4daAydZwOX8wQUce1tx42Bl+fq4hpUiMgW&#10;e89k4JMCrMvTkwJz64/8RIdNbJSEcMjRQBvjkGsd6pYchrkfiOX27keHUeTYaDviUcJdrxdJstQO&#10;O5YPLQ5011L9sdk7A6F6pV31NatnyVvaeFrs7h8f0Jjzs+n2BlSkKf7B8FNfqkMpnbZ+zzaoXnR2&#10;tRTUwCpbgRIgS1Mxtr+GLgv9f0H5DQAA//8DAFBLAQItABQABgAIAAAAIQC2gziS/gAAAOEBAAAT&#10;AAAAAAAAAAAAAAAAAAAAAABbQ29udGVudF9UeXBlc10ueG1sUEsBAi0AFAAGAAgAAAAhADj9If/W&#10;AAAAlAEAAAsAAAAAAAAAAAAAAAAALwEAAF9yZWxzLy5yZWxzUEsBAi0AFAAGAAgAAAAhAFnoRsoR&#10;AgAAKAQAAA4AAAAAAAAAAAAAAAAALgIAAGRycy9lMm9Eb2MueG1sUEsBAi0AFAAGAAgAAAAhANWb&#10;gXDcAAAACQEAAA8AAAAAAAAAAAAAAAAAawQAAGRycy9kb3ducmV2LnhtbFBLBQYAAAAABAAEAPMA&#10;AAB0BQAAAAA=&#10;"/>
                  </w:pict>
                </mc:Fallback>
              </mc:AlternateContent>
            </w:r>
            <w:r w:rsidR="00DD0165" w:rsidRPr="002B5FC7">
              <w:rPr>
                <w:b/>
                <w:spacing w:val="-14"/>
                <w:sz w:val="26"/>
              </w:rPr>
              <w:t xml:space="preserve">CỘNG HÒA XÃ HỘI CHỦ NGHĨA VIỆT </w:t>
            </w:r>
            <w:smartTag w:uri="urn:schemas-microsoft-com:office:smarttags" w:element="place">
              <w:smartTag w:uri="urn:schemas-microsoft-com:office:smarttags" w:element="country-region">
                <w:r w:rsidR="00DD0165" w:rsidRPr="002B5FC7">
                  <w:rPr>
                    <w:b/>
                    <w:spacing w:val="-14"/>
                    <w:sz w:val="26"/>
                  </w:rPr>
                  <w:t>NAM</w:t>
                </w:r>
              </w:smartTag>
            </w:smartTag>
          </w:p>
          <w:p w:rsidR="00DD0165" w:rsidRPr="002B5FC7" w:rsidRDefault="00DD0165" w:rsidP="00CF4E45">
            <w:pPr>
              <w:spacing w:line="312" w:lineRule="auto"/>
              <w:jc w:val="center"/>
              <w:rPr>
                <w:b/>
              </w:rPr>
            </w:pPr>
            <w:r w:rsidRPr="002B5FC7">
              <w:rPr>
                <w:rFonts w:ascii=".VnTime" w:hAnsi=".VnTime"/>
                <w:i/>
              </w:rPr>
              <w:t xml:space="preserve">   </w:t>
            </w:r>
            <w:r w:rsidRPr="002B5FC7">
              <w:rPr>
                <w:b/>
              </w:rPr>
              <w:t xml:space="preserve">Độc lập – Tự do – Hạnh phúc                     </w:t>
            </w:r>
          </w:p>
          <w:p w:rsidR="00DD0165" w:rsidRPr="002B5FC7" w:rsidRDefault="00DD0165" w:rsidP="00CF4E45">
            <w:pPr>
              <w:spacing w:line="312" w:lineRule="auto"/>
              <w:jc w:val="center"/>
              <w:rPr>
                <w:rFonts w:ascii=".VnTime" w:hAnsi=".VnTime"/>
                <w:i/>
              </w:rPr>
            </w:pPr>
          </w:p>
          <w:p w:rsidR="00DD0165" w:rsidRPr="00A1526C" w:rsidRDefault="003469E8" w:rsidP="00862A2A">
            <w:pPr>
              <w:spacing w:line="312" w:lineRule="auto"/>
              <w:jc w:val="center"/>
              <w:rPr>
                <w:rFonts w:ascii=".VnTime" w:hAnsi=".VnTime"/>
                <w:b/>
                <w:sz w:val="28"/>
                <w:szCs w:val="28"/>
              </w:rPr>
            </w:pPr>
            <w:r>
              <w:rPr>
                <w:i/>
                <w:iCs/>
                <w:sz w:val="28"/>
                <w:szCs w:val="28"/>
              </w:rPr>
              <w:t xml:space="preserve">               </w:t>
            </w:r>
            <w:r w:rsidR="00DD0165">
              <w:rPr>
                <w:i/>
                <w:iCs/>
                <w:sz w:val="28"/>
                <w:szCs w:val="28"/>
              </w:rPr>
              <w:t xml:space="preserve">  </w:t>
            </w:r>
            <w:r w:rsidR="00CF4E45">
              <w:rPr>
                <w:i/>
                <w:iCs/>
                <w:sz w:val="28"/>
                <w:szCs w:val="28"/>
                <w:lang w:val="vi-VN"/>
              </w:rPr>
              <w:t>Hà Đông</w:t>
            </w:r>
            <w:r w:rsidR="00AF159D">
              <w:rPr>
                <w:i/>
                <w:iCs/>
                <w:sz w:val="28"/>
                <w:szCs w:val="28"/>
              </w:rPr>
              <w:t xml:space="preserve">, ngày </w:t>
            </w:r>
            <w:r w:rsidR="00862A2A">
              <w:rPr>
                <w:i/>
                <w:iCs/>
                <w:sz w:val="28"/>
                <w:szCs w:val="28"/>
              </w:rPr>
              <w:t>2</w:t>
            </w:r>
            <w:r w:rsidR="00AF159D">
              <w:rPr>
                <w:i/>
                <w:iCs/>
                <w:sz w:val="28"/>
                <w:szCs w:val="28"/>
              </w:rPr>
              <w:t>8</w:t>
            </w:r>
            <w:r w:rsidR="00B47386">
              <w:rPr>
                <w:i/>
                <w:iCs/>
                <w:sz w:val="28"/>
                <w:szCs w:val="28"/>
              </w:rPr>
              <w:t xml:space="preserve">  tháng </w:t>
            </w:r>
            <w:r w:rsidR="00862A2A">
              <w:rPr>
                <w:i/>
                <w:iCs/>
                <w:sz w:val="28"/>
                <w:szCs w:val="28"/>
              </w:rPr>
              <w:t>5</w:t>
            </w:r>
            <w:r w:rsidR="00DD0165" w:rsidRPr="002C2F5C">
              <w:rPr>
                <w:i/>
                <w:iCs/>
                <w:sz w:val="28"/>
                <w:szCs w:val="28"/>
              </w:rPr>
              <w:t xml:space="preserve"> năm 20</w:t>
            </w:r>
            <w:r w:rsidR="00A1526C">
              <w:rPr>
                <w:i/>
                <w:iCs/>
                <w:sz w:val="28"/>
                <w:szCs w:val="28"/>
              </w:rPr>
              <w:t>2</w:t>
            </w:r>
            <w:r w:rsidR="00CC7D8F">
              <w:rPr>
                <w:i/>
                <w:iCs/>
                <w:sz w:val="28"/>
                <w:szCs w:val="28"/>
              </w:rPr>
              <w:t>2</w:t>
            </w:r>
          </w:p>
        </w:tc>
      </w:tr>
    </w:tbl>
    <w:p w:rsidR="00DD0165" w:rsidRPr="00842A7E" w:rsidRDefault="00DD0165" w:rsidP="00CF4E45">
      <w:pPr>
        <w:spacing w:line="312" w:lineRule="auto"/>
        <w:rPr>
          <w:b/>
          <w:sz w:val="20"/>
          <w:szCs w:val="36"/>
        </w:rPr>
      </w:pPr>
    </w:p>
    <w:p w:rsidR="00DD0165" w:rsidRPr="002C2F5C" w:rsidRDefault="006821BF" w:rsidP="00CF4E45">
      <w:pPr>
        <w:spacing w:line="312" w:lineRule="auto"/>
        <w:jc w:val="center"/>
        <w:rPr>
          <w:b/>
          <w:sz w:val="36"/>
          <w:szCs w:val="36"/>
        </w:rPr>
      </w:pPr>
      <w:r>
        <w:rPr>
          <w:b/>
          <w:sz w:val="36"/>
          <w:szCs w:val="36"/>
        </w:rPr>
        <w:t>THÔNG BÁO</w:t>
      </w:r>
    </w:p>
    <w:p w:rsidR="00DD0165" w:rsidRPr="00A1526C" w:rsidRDefault="006821BF" w:rsidP="00CF4E45">
      <w:pPr>
        <w:spacing w:line="312" w:lineRule="auto"/>
        <w:jc w:val="center"/>
        <w:rPr>
          <w:b/>
          <w:sz w:val="36"/>
          <w:szCs w:val="36"/>
        </w:rPr>
      </w:pPr>
      <w:r>
        <w:rPr>
          <w:b/>
          <w:sz w:val="36"/>
          <w:szCs w:val="36"/>
        </w:rPr>
        <w:t xml:space="preserve"> Kế hoạch t</w:t>
      </w:r>
      <w:r w:rsidR="00CC7D8F">
        <w:rPr>
          <w:b/>
          <w:sz w:val="36"/>
          <w:szCs w:val="36"/>
        </w:rPr>
        <w:t>uyển sinh năm học 2022</w:t>
      </w:r>
      <w:r w:rsidR="00DD0165" w:rsidRPr="006A7201">
        <w:rPr>
          <w:b/>
          <w:sz w:val="36"/>
          <w:szCs w:val="36"/>
        </w:rPr>
        <w:t xml:space="preserve"> </w:t>
      </w:r>
      <w:r w:rsidR="009D74A3">
        <w:rPr>
          <w:b/>
          <w:sz w:val="36"/>
          <w:szCs w:val="36"/>
        </w:rPr>
        <w:t>– 20</w:t>
      </w:r>
      <w:r w:rsidR="00A1526C">
        <w:rPr>
          <w:b/>
          <w:sz w:val="36"/>
          <w:szCs w:val="36"/>
          <w:lang w:val="vi-VN"/>
        </w:rPr>
        <w:t>2</w:t>
      </w:r>
      <w:r w:rsidR="00CC7D8F">
        <w:rPr>
          <w:b/>
          <w:sz w:val="36"/>
          <w:szCs w:val="36"/>
        </w:rPr>
        <w:t>3</w:t>
      </w:r>
    </w:p>
    <w:p w:rsidR="00BC4FB7" w:rsidRPr="006821BF" w:rsidRDefault="00BC4FB7" w:rsidP="00CF4E45">
      <w:pPr>
        <w:spacing w:line="312" w:lineRule="auto"/>
        <w:jc w:val="center"/>
        <w:rPr>
          <w:b/>
          <w:sz w:val="20"/>
          <w:szCs w:val="20"/>
        </w:rPr>
      </w:pPr>
    </w:p>
    <w:p w:rsidR="00862A2A" w:rsidRDefault="00862A2A" w:rsidP="000F3209">
      <w:pPr>
        <w:spacing w:line="312" w:lineRule="auto"/>
        <w:ind w:left="-284" w:firstLine="1004"/>
        <w:rPr>
          <w:i/>
          <w:sz w:val="28"/>
          <w:szCs w:val="28"/>
        </w:rPr>
      </w:pPr>
      <w:r w:rsidRPr="00862A2A">
        <w:rPr>
          <w:i/>
          <w:sz w:val="28"/>
          <w:szCs w:val="28"/>
        </w:rPr>
        <w:t>Căn cứ Điều lệ trường mầm non ban hành kèm theo Thông tư số 52/2020/TT-BGDĐT ngày 31/12/2020;Căn cứ kế hoạ</w:t>
      </w:r>
      <w:r w:rsidR="00CC7D8F">
        <w:rPr>
          <w:i/>
          <w:sz w:val="28"/>
          <w:szCs w:val="28"/>
        </w:rPr>
        <w:t xml:space="preserve">ch số </w:t>
      </w:r>
      <w:r w:rsidR="00881BC2" w:rsidRPr="00881BC2">
        <w:rPr>
          <w:i/>
          <w:sz w:val="28"/>
          <w:szCs w:val="28"/>
        </w:rPr>
        <w:t>189/KH- BCĐ ngày 18/5/2022</w:t>
      </w:r>
      <w:r w:rsidR="00881BC2">
        <w:rPr>
          <w:i/>
          <w:sz w:val="28"/>
          <w:szCs w:val="28"/>
        </w:rPr>
        <w:t xml:space="preserve"> </w:t>
      </w:r>
      <w:r w:rsidRPr="00862A2A">
        <w:rPr>
          <w:i/>
          <w:sz w:val="28"/>
          <w:szCs w:val="28"/>
        </w:rPr>
        <w:t>của Ban chỉ đạo tuyển sinh quận Hà Đông  về việc tuyển sinh vào các trường mầ</w:t>
      </w:r>
      <w:r w:rsidR="00CC7D8F">
        <w:rPr>
          <w:i/>
          <w:sz w:val="28"/>
          <w:szCs w:val="28"/>
        </w:rPr>
        <w:t>m non, lớp 1, lớp 6 năm học 2022</w:t>
      </w:r>
      <w:r w:rsidRPr="00862A2A">
        <w:rPr>
          <w:i/>
          <w:sz w:val="28"/>
          <w:szCs w:val="28"/>
        </w:rPr>
        <w:t>-20</w:t>
      </w:r>
      <w:r w:rsidRPr="00862A2A">
        <w:rPr>
          <w:i/>
          <w:sz w:val="28"/>
          <w:szCs w:val="28"/>
          <w:lang w:val="vi-VN"/>
        </w:rPr>
        <w:t>2</w:t>
      </w:r>
      <w:r w:rsidR="00CC7D8F">
        <w:rPr>
          <w:i/>
          <w:sz w:val="28"/>
          <w:szCs w:val="28"/>
        </w:rPr>
        <w:t>3</w:t>
      </w:r>
      <w:r w:rsidRPr="00862A2A">
        <w:rPr>
          <w:i/>
          <w:sz w:val="28"/>
          <w:szCs w:val="28"/>
        </w:rPr>
        <w:t>; Căn cứ vào kết quả điều tra số trẻ trên địa bàn Phường Mộ Lao.Căn cứ vào c</w:t>
      </w:r>
      <w:r w:rsidR="00CC7D8F">
        <w:rPr>
          <w:i/>
          <w:sz w:val="28"/>
          <w:szCs w:val="28"/>
        </w:rPr>
        <w:t>hỉ  tiêu tuyển sinh năm học 2022</w:t>
      </w:r>
      <w:r w:rsidRPr="00862A2A">
        <w:rPr>
          <w:i/>
          <w:sz w:val="28"/>
          <w:szCs w:val="28"/>
        </w:rPr>
        <w:t>- 20</w:t>
      </w:r>
      <w:r w:rsidRPr="00862A2A">
        <w:rPr>
          <w:i/>
          <w:sz w:val="28"/>
          <w:szCs w:val="28"/>
          <w:lang w:val="vi-VN"/>
        </w:rPr>
        <w:t>2</w:t>
      </w:r>
      <w:r w:rsidR="00CC7D8F">
        <w:rPr>
          <w:i/>
          <w:sz w:val="28"/>
          <w:szCs w:val="28"/>
        </w:rPr>
        <w:t>3</w:t>
      </w:r>
      <w:r w:rsidRPr="00862A2A">
        <w:rPr>
          <w:i/>
          <w:sz w:val="28"/>
          <w:szCs w:val="28"/>
        </w:rPr>
        <w:t xml:space="preserve">; </w:t>
      </w:r>
    </w:p>
    <w:p w:rsidR="00363997" w:rsidRDefault="00363997" w:rsidP="00CF4E45">
      <w:pPr>
        <w:spacing w:line="312" w:lineRule="auto"/>
        <w:ind w:firstLine="720"/>
        <w:rPr>
          <w:sz w:val="28"/>
          <w:szCs w:val="28"/>
        </w:rPr>
      </w:pPr>
      <w:r>
        <w:rPr>
          <w:sz w:val="28"/>
          <w:szCs w:val="28"/>
        </w:rPr>
        <w:t>Thực hiện kế hoạch số 24/KH-MNBSH ngày 28/5/2022  Kế hoạch tuyển sinh năm học 2022-2023 của trường MN Búp Sen Hồng;</w:t>
      </w:r>
    </w:p>
    <w:p w:rsidR="00BB317F" w:rsidRDefault="00BB317F" w:rsidP="00CF4E45">
      <w:pPr>
        <w:spacing w:line="312" w:lineRule="auto"/>
        <w:ind w:firstLine="720"/>
        <w:rPr>
          <w:sz w:val="28"/>
          <w:szCs w:val="28"/>
        </w:rPr>
      </w:pPr>
      <w:r w:rsidRPr="00CF4E45">
        <w:rPr>
          <w:sz w:val="28"/>
          <w:szCs w:val="28"/>
        </w:rPr>
        <w:t xml:space="preserve">Hội đồng tuyển sinh trường Mầm non </w:t>
      </w:r>
      <w:r w:rsidR="004542D2">
        <w:rPr>
          <w:sz w:val="28"/>
          <w:szCs w:val="28"/>
        </w:rPr>
        <w:t xml:space="preserve">Búp Sen Hồng </w:t>
      </w:r>
      <w:r w:rsidRPr="00CF4E45">
        <w:rPr>
          <w:sz w:val="28"/>
          <w:szCs w:val="28"/>
        </w:rPr>
        <w:t xml:space="preserve"> thông báo kế</w:t>
      </w:r>
      <w:r w:rsidR="00A1526C">
        <w:rPr>
          <w:sz w:val="28"/>
          <w:szCs w:val="28"/>
        </w:rPr>
        <w:t xml:space="preserve"> </w:t>
      </w:r>
      <w:r w:rsidR="00E216F8">
        <w:rPr>
          <w:sz w:val="28"/>
          <w:szCs w:val="28"/>
        </w:rPr>
        <w:t>hoạch tuyển sinh năm học 202</w:t>
      </w:r>
      <w:r w:rsidR="00CC7D8F">
        <w:rPr>
          <w:sz w:val="28"/>
          <w:szCs w:val="28"/>
        </w:rPr>
        <w:t>2</w:t>
      </w:r>
      <w:r w:rsidR="00CF4E45" w:rsidRPr="00CF4E45">
        <w:rPr>
          <w:sz w:val="28"/>
          <w:szCs w:val="28"/>
        </w:rPr>
        <w:t>- 20</w:t>
      </w:r>
      <w:r w:rsidR="00A1526C">
        <w:rPr>
          <w:sz w:val="28"/>
          <w:szCs w:val="28"/>
          <w:lang w:val="vi-VN"/>
        </w:rPr>
        <w:t>2</w:t>
      </w:r>
      <w:r w:rsidR="00CC7D8F">
        <w:rPr>
          <w:sz w:val="28"/>
          <w:szCs w:val="28"/>
        </w:rPr>
        <w:t>3</w:t>
      </w:r>
      <w:r w:rsidRPr="00CF4E45">
        <w:rPr>
          <w:sz w:val="28"/>
          <w:szCs w:val="28"/>
        </w:rPr>
        <w:t xml:space="preserve"> </w:t>
      </w:r>
      <w:r w:rsidR="00CF4E45" w:rsidRPr="00CF4E45">
        <w:rPr>
          <w:sz w:val="28"/>
          <w:szCs w:val="28"/>
          <w:lang w:val="vi-VN"/>
        </w:rPr>
        <w:t xml:space="preserve"> </w:t>
      </w:r>
      <w:r w:rsidRPr="00CF4E45">
        <w:rPr>
          <w:sz w:val="28"/>
          <w:szCs w:val="28"/>
        </w:rPr>
        <w:t>trên địa bàn như sau:</w:t>
      </w:r>
    </w:p>
    <w:p w:rsidR="001406C7" w:rsidRPr="001406C7" w:rsidRDefault="001406C7" w:rsidP="00CF4E45">
      <w:pPr>
        <w:spacing w:line="312" w:lineRule="auto"/>
        <w:ind w:firstLine="720"/>
        <w:rPr>
          <w:b/>
          <w:sz w:val="28"/>
          <w:szCs w:val="28"/>
        </w:rPr>
      </w:pPr>
      <w:r w:rsidRPr="001406C7">
        <w:rPr>
          <w:b/>
          <w:sz w:val="28"/>
          <w:szCs w:val="28"/>
        </w:rPr>
        <w:t>1. Số lượng học sinh năm học 2022-2023:</w:t>
      </w:r>
    </w:p>
    <w:tbl>
      <w:tblPr>
        <w:tblStyle w:val="TableGrid"/>
        <w:tblW w:w="9038" w:type="dxa"/>
        <w:tblInd w:w="250" w:type="dxa"/>
        <w:tblLook w:val="01E0" w:firstRow="1" w:lastRow="1" w:firstColumn="1" w:lastColumn="1" w:noHBand="0" w:noVBand="0"/>
      </w:tblPr>
      <w:tblGrid>
        <w:gridCol w:w="2468"/>
        <w:gridCol w:w="1440"/>
        <w:gridCol w:w="1530"/>
        <w:gridCol w:w="1945"/>
        <w:gridCol w:w="1655"/>
      </w:tblGrid>
      <w:tr w:rsidR="001406C7" w:rsidRPr="00D40C4C" w:rsidTr="00F52956">
        <w:trPr>
          <w:trHeight w:val="867"/>
        </w:trPr>
        <w:tc>
          <w:tcPr>
            <w:tcW w:w="2468" w:type="dxa"/>
          </w:tcPr>
          <w:p w:rsidR="001406C7" w:rsidRPr="00D40C4C" w:rsidRDefault="001406C7" w:rsidP="00F52956">
            <w:pPr>
              <w:widowControl w:val="0"/>
              <w:spacing w:line="312" w:lineRule="auto"/>
              <w:ind w:left="-284" w:firstLine="284"/>
              <w:jc w:val="both"/>
              <w:rPr>
                <w:b/>
                <w:sz w:val="26"/>
                <w:szCs w:val="26"/>
              </w:rPr>
            </w:pPr>
            <w:r w:rsidRPr="00D40C4C">
              <w:rPr>
                <w:b/>
                <w:sz w:val="26"/>
                <w:szCs w:val="26"/>
              </w:rPr>
              <w:t xml:space="preserve">     ĐỘ TUỔI</w:t>
            </w:r>
          </w:p>
        </w:tc>
        <w:tc>
          <w:tcPr>
            <w:tcW w:w="1440"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Số nhóm lớp</w:t>
            </w:r>
          </w:p>
          <w:p w:rsidR="001406C7" w:rsidRPr="00D40C4C" w:rsidRDefault="001406C7" w:rsidP="00F52956">
            <w:pPr>
              <w:ind w:left="-284" w:firstLine="284"/>
              <w:jc w:val="center"/>
              <w:rPr>
                <w:sz w:val="26"/>
                <w:szCs w:val="26"/>
              </w:rPr>
            </w:pPr>
          </w:p>
        </w:tc>
        <w:tc>
          <w:tcPr>
            <w:tcW w:w="1530"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Số trẻ cũ chuyển lên</w:t>
            </w:r>
          </w:p>
        </w:tc>
        <w:tc>
          <w:tcPr>
            <w:tcW w:w="1945"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Số lượng học sinh tuyển mới</w:t>
            </w:r>
          </w:p>
        </w:tc>
        <w:tc>
          <w:tcPr>
            <w:tcW w:w="1655" w:type="dxa"/>
          </w:tcPr>
          <w:p w:rsidR="001406C7" w:rsidRPr="00D40C4C" w:rsidRDefault="001406C7" w:rsidP="00F52956">
            <w:pPr>
              <w:widowControl w:val="0"/>
              <w:spacing w:line="312" w:lineRule="auto"/>
              <w:ind w:left="-284" w:firstLine="284"/>
              <w:jc w:val="center"/>
              <w:rPr>
                <w:b/>
                <w:sz w:val="26"/>
                <w:szCs w:val="26"/>
              </w:rPr>
            </w:pPr>
            <w:r w:rsidRPr="00D40C4C">
              <w:rPr>
                <w:b/>
                <w:sz w:val="26"/>
                <w:szCs w:val="26"/>
              </w:rPr>
              <w:t>Tổng số học sinh</w:t>
            </w:r>
          </w:p>
        </w:tc>
      </w:tr>
      <w:tr w:rsidR="001406C7" w:rsidRPr="00D40C4C" w:rsidTr="00F52956">
        <w:trPr>
          <w:trHeight w:val="443"/>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Nhà trẻ</w:t>
            </w:r>
          </w:p>
        </w:tc>
        <w:tc>
          <w:tcPr>
            <w:tcW w:w="1440" w:type="dxa"/>
          </w:tcPr>
          <w:p w:rsidR="001406C7" w:rsidRPr="00D40C4C" w:rsidRDefault="001406C7" w:rsidP="00F52956">
            <w:pPr>
              <w:widowControl w:val="0"/>
              <w:spacing w:line="312" w:lineRule="auto"/>
              <w:ind w:left="-284" w:firstLine="284"/>
              <w:jc w:val="center"/>
              <w:rPr>
                <w:sz w:val="28"/>
                <w:szCs w:val="28"/>
              </w:rPr>
            </w:pPr>
            <w:r w:rsidRPr="00D40C4C">
              <w:rPr>
                <w:sz w:val="28"/>
                <w:szCs w:val="28"/>
              </w:rPr>
              <w:t>1 nhóm</w:t>
            </w:r>
          </w:p>
        </w:tc>
        <w:tc>
          <w:tcPr>
            <w:tcW w:w="1530"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0</w:t>
            </w:r>
          </w:p>
        </w:tc>
        <w:tc>
          <w:tcPr>
            <w:tcW w:w="194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33</w:t>
            </w:r>
          </w:p>
        </w:tc>
        <w:tc>
          <w:tcPr>
            <w:tcW w:w="165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33</w:t>
            </w:r>
          </w:p>
        </w:tc>
      </w:tr>
      <w:tr w:rsidR="001406C7" w:rsidRPr="00D40C4C" w:rsidTr="00F52956">
        <w:trPr>
          <w:trHeight w:val="457"/>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Mẫu giáo 3-4 tuổi</w:t>
            </w:r>
          </w:p>
        </w:tc>
        <w:tc>
          <w:tcPr>
            <w:tcW w:w="1440" w:type="dxa"/>
          </w:tcPr>
          <w:p w:rsidR="001406C7" w:rsidRPr="00D40C4C" w:rsidRDefault="001406C7" w:rsidP="00F52956">
            <w:pPr>
              <w:widowControl w:val="0"/>
              <w:spacing w:line="312" w:lineRule="auto"/>
              <w:ind w:left="-284" w:firstLine="284"/>
              <w:jc w:val="center"/>
              <w:rPr>
                <w:sz w:val="28"/>
                <w:szCs w:val="28"/>
              </w:rPr>
            </w:pPr>
            <w:r w:rsidRPr="00D40C4C">
              <w:rPr>
                <w:sz w:val="28"/>
                <w:szCs w:val="28"/>
              </w:rPr>
              <w:t>2 lớp</w:t>
            </w:r>
          </w:p>
        </w:tc>
        <w:tc>
          <w:tcPr>
            <w:tcW w:w="1530"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35</w:t>
            </w:r>
          </w:p>
        </w:tc>
        <w:tc>
          <w:tcPr>
            <w:tcW w:w="194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45</w:t>
            </w:r>
          </w:p>
        </w:tc>
        <w:tc>
          <w:tcPr>
            <w:tcW w:w="165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80</w:t>
            </w:r>
          </w:p>
        </w:tc>
      </w:tr>
      <w:tr w:rsidR="001406C7" w:rsidRPr="00D40C4C" w:rsidTr="00F52956">
        <w:trPr>
          <w:trHeight w:val="443"/>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Mẫu giáo 4-5 tuổi</w:t>
            </w:r>
          </w:p>
        </w:tc>
        <w:tc>
          <w:tcPr>
            <w:tcW w:w="1440" w:type="dxa"/>
          </w:tcPr>
          <w:p w:rsidR="001406C7" w:rsidRPr="00D40C4C" w:rsidRDefault="001406C7" w:rsidP="00F52956">
            <w:pPr>
              <w:ind w:left="-284" w:firstLine="284"/>
              <w:jc w:val="center"/>
            </w:pPr>
            <w:r w:rsidRPr="00D40C4C">
              <w:rPr>
                <w:sz w:val="28"/>
                <w:szCs w:val="28"/>
              </w:rPr>
              <w:t>3 lớp</w:t>
            </w:r>
          </w:p>
        </w:tc>
        <w:tc>
          <w:tcPr>
            <w:tcW w:w="1530"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100</w:t>
            </w:r>
          </w:p>
        </w:tc>
        <w:tc>
          <w:tcPr>
            <w:tcW w:w="194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26</w:t>
            </w:r>
          </w:p>
        </w:tc>
        <w:tc>
          <w:tcPr>
            <w:tcW w:w="165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126</w:t>
            </w:r>
          </w:p>
        </w:tc>
      </w:tr>
      <w:tr w:rsidR="001406C7" w:rsidRPr="00D40C4C" w:rsidTr="00F52956">
        <w:trPr>
          <w:trHeight w:val="457"/>
        </w:trPr>
        <w:tc>
          <w:tcPr>
            <w:tcW w:w="2468" w:type="dxa"/>
          </w:tcPr>
          <w:p w:rsidR="001406C7" w:rsidRPr="00D40C4C" w:rsidRDefault="001406C7" w:rsidP="00F52956">
            <w:pPr>
              <w:widowControl w:val="0"/>
              <w:spacing w:line="312" w:lineRule="auto"/>
              <w:ind w:left="-284" w:firstLine="284"/>
              <w:jc w:val="both"/>
              <w:rPr>
                <w:sz w:val="28"/>
                <w:szCs w:val="28"/>
              </w:rPr>
            </w:pPr>
            <w:r w:rsidRPr="00D40C4C">
              <w:rPr>
                <w:sz w:val="28"/>
                <w:szCs w:val="28"/>
              </w:rPr>
              <w:t>Mẫu giáo 5-6 tuổi</w:t>
            </w:r>
          </w:p>
        </w:tc>
        <w:tc>
          <w:tcPr>
            <w:tcW w:w="1440" w:type="dxa"/>
          </w:tcPr>
          <w:p w:rsidR="001406C7" w:rsidRPr="00D40C4C" w:rsidRDefault="001406C7" w:rsidP="00F52956">
            <w:pPr>
              <w:ind w:left="-284" w:firstLine="284"/>
              <w:jc w:val="center"/>
            </w:pPr>
            <w:r w:rsidRPr="00D40C4C">
              <w:rPr>
                <w:sz w:val="28"/>
                <w:szCs w:val="28"/>
              </w:rPr>
              <w:t>3 lớp</w:t>
            </w:r>
          </w:p>
        </w:tc>
        <w:tc>
          <w:tcPr>
            <w:tcW w:w="1530"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110</w:t>
            </w:r>
          </w:p>
        </w:tc>
        <w:tc>
          <w:tcPr>
            <w:tcW w:w="194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11</w:t>
            </w:r>
          </w:p>
        </w:tc>
        <w:tc>
          <w:tcPr>
            <w:tcW w:w="1655" w:type="dxa"/>
          </w:tcPr>
          <w:p w:rsidR="001406C7" w:rsidRPr="00D40C4C" w:rsidRDefault="001406C7" w:rsidP="00F52956">
            <w:pPr>
              <w:widowControl w:val="0"/>
              <w:spacing w:before="40" w:line="312" w:lineRule="auto"/>
              <w:ind w:left="-284" w:firstLine="284"/>
              <w:jc w:val="center"/>
              <w:rPr>
                <w:sz w:val="28"/>
                <w:szCs w:val="28"/>
              </w:rPr>
            </w:pPr>
            <w:r w:rsidRPr="00D40C4C">
              <w:rPr>
                <w:sz w:val="28"/>
                <w:szCs w:val="28"/>
              </w:rPr>
              <w:t>121</w:t>
            </w:r>
          </w:p>
        </w:tc>
      </w:tr>
      <w:tr w:rsidR="001406C7" w:rsidRPr="00D40C4C" w:rsidTr="00F52956">
        <w:trPr>
          <w:trHeight w:val="457"/>
        </w:trPr>
        <w:tc>
          <w:tcPr>
            <w:tcW w:w="2468" w:type="dxa"/>
          </w:tcPr>
          <w:p w:rsidR="001406C7" w:rsidRPr="00D40C4C" w:rsidRDefault="001406C7" w:rsidP="00F52956">
            <w:pPr>
              <w:widowControl w:val="0"/>
              <w:spacing w:line="312" w:lineRule="auto"/>
              <w:ind w:left="-284" w:firstLine="284"/>
              <w:jc w:val="center"/>
              <w:rPr>
                <w:b/>
                <w:sz w:val="28"/>
                <w:szCs w:val="28"/>
              </w:rPr>
            </w:pPr>
            <w:r w:rsidRPr="00D40C4C">
              <w:rPr>
                <w:b/>
                <w:sz w:val="28"/>
                <w:szCs w:val="28"/>
              </w:rPr>
              <w:t>Tổng</w:t>
            </w:r>
          </w:p>
        </w:tc>
        <w:tc>
          <w:tcPr>
            <w:tcW w:w="1440" w:type="dxa"/>
          </w:tcPr>
          <w:p w:rsidR="001406C7" w:rsidRPr="00D40C4C" w:rsidRDefault="001406C7" w:rsidP="00F52956">
            <w:pPr>
              <w:widowControl w:val="0"/>
              <w:spacing w:line="312" w:lineRule="auto"/>
              <w:ind w:left="-284" w:firstLine="284"/>
              <w:jc w:val="center"/>
              <w:rPr>
                <w:b/>
                <w:sz w:val="28"/>
                <w:szCs w:val="28"/>
              </w:rPr>
            </w:pPr>
            <w:r w:rsidRPr="00D40C4C">
              <w:rPr>
                <w:b/>
                <w:sz w:val="28"/>
                <w:szCs w:val="28"/>
              </w:rPr>
              <w:t>9</w:t>
            </w:r>
          </w:p>
        </w:tc>
        <w:tc>
          <w:tcPr>
            <w:tcW w:w="1530" w:type="dxa"/>
          </w:tcPr>
          <w:p w:rsidR="001406C7" w:rsidRPr="00D40C4C" w:rsidRDefault="001406C7" w:rsidP="00F52956">
            <w:pPr>
              <w:widowControl w:val="0"/>
              <w:spacing w:before="40" w:line="312" w:lineRule="auto"/>
              <w:ind w:left="-284" w:firstLine="284"/>
              <w:jc w:val="center"/>
              <w:rPr>
                <w:b/>
                <w:sz w:val="28"/>
                <w:szCs w:val="28"/>
              </w:rPr>
            </w:pPr>
            <w:r w:rsidRPr="00D40C4C">
              <w:rPr>
                <w:b/>
                <w:sz w:val="28"/>
                <w:szCs w:val="28"/>
              </w:rPr>
              <w:t>245</w:t>
            </w:r>
          </w:p>
        </w:tc>
        <w:tc>
          <w:tcPr>
            <w:tcW w:w="1945" w:type="dxa"/>
          </w:tcPr>
          <w:p w:rsidR="001406C7" w:rsidRPr="00D40C4C" w:rsidRDefault="001406C7" w:rsidP="00F52956">
            <w:pPr>
              <w:widowControl w:val="0"/>
              <w:spacing w:before="40" w:line="312" w:lineRule="auto"/>
              <w:ind w:left="-284" w:firstLine="284"/>
              <w:jc w:val="center"/>
              <w:rPr>
                <w:b/>
                <w:sz w:val="28"/>
                <w:szCs w:val="28"/>
              </w:rPr>
            </w:pPr>
            <w:r w:rsidRPr="00D40C4C">
              <w:rPr>
                <w:b/>
                <w:sz w:val="28"/>
                <w:szCs w:val="28"/>
              </w:rPr>
              <w:t>115</w:t>
            </w:r>
          </w:p>
        </w:tc>
        <w:tc>
          <w:tcPr>
            <w:tcW w:w="1655" w:type="dxa"/>
          </w:tcPr>
          <w:p w:rsidR="001406C7" w:rsidRPr="00D40C4C" w:rsidRDefault="001406C7" w:rsidP="00F52956">
            <w:pPr>
              <w:widowControl w:val="0"/>
              <w:spacing w:before="40" w:line="312" w:lineRule="auto"/>
              <w:ind w:left="-284" w:firstLine="284"/>
              <w:jc w:val="center"/>
              <w:rPr>
                <w:b/>
                <w:sz w:val="28"/>
                <w:szCs w:val="28"/>
              </w:rPr>
            </w:pPr>
            <w:r w:rsidRPr="00D40C4C">
              <w:rPr>
                <w:b/>
                <w:sz w:val="28"/>
                <w:szCs w:val="28"/>
              </w:rPr>
              <w:t>360</w:t>
            </w:r>
          </w:p>
        </w:tc>
      </w:tr>
    </w:tbl>
    <w:p w:rsidR="001406C7" w:rsidRDefault="00376A1E" w:rsidP="001406C7">
      <w:pPr>
        <w:spacing w:line="312" w:lineRule="auto"/>
        <w:ind w:firstLine="567"/>
        <w:jc w:val="both"/>
        <w:rPr>
          <w:sz w:val="28"/>
          <w:szCs w:val="28"/>
        </w:rPr>
      </w:pPr>
      <w:r>
        <w:rPr>
          <w:b/>
          <w:sz w:val="28"/>
          <w:szCs w:val="28"/>
        </w:rPr>
        <w:t>2</w:t>
      </w:r>
      <w:r w:rsidR="001406C7">
        <w:rPr>
          <w:b/>
          <w:sz w:val="28"/>
          <w:szCs w:val="28"/>
        </w:rPr>
        <w:t>.</w:t>
      </w:r>
      <w:r w:rsidR="001406C7" w:rsidRPr="0048419A">
        <w:rPr>
          <w:sz w:val="28"/>
          <w:szCs w:val="28"/>
        </w:rPr>
        <w:t xml:space="preserve"> </w:t>
      </w:r>
      <w:r w:rsidR="001406C7" w:rsidRPr="0031148C">
        <w:rPr>
          <w:b/>
          <w:sz w:val="28"/>
          <w:szCs w:val="28"/>
        </w:rPr>
        <w:t>Đối tượng</w:t>
      </w:r>
      <w:r w:rsidR="001406C7">
        <w:rPr>
          <w:b/>
          <w:sz w:val="28"/>
          <w:szCs w:val="28"/>
        </w:rPr>
        <w:t xml:space="preserve"> tuyển sinh</w:t>
      </w:r>
      <w:r w:rsidR="001406C7" w:rsidRPr="0031148C">
        <w:rPr>
          <w:b/>
          <w:sz w:val="28"/>
          <w:szCs w:val="28"/>
        </w:rPr>
        <w:t>:</w:t>
      </w:r>
      <w:r w:rsidR="001406C7" w:rsidRPr="0048419A">
        <w:rPr>
          <w:sz w:val="28"/>
          <w:szCs w:val="28"/>
        </w:rPr>
        <w:t xml:space="preserve"> </w:t>
      </w:r>
    </w:p>
    <w:p w:rsidR="001406C7" w:rsidRPr="00307514" w:rsidRDefault="001406C7" w:rsidP="001406C7">
      <w:pPr>
        <w:spacing w:line="312" w:lineRule="auto"/>
        <w:ind w:firstLine="567"/>
        <w:jc w:val="both"/>
        <w:rPr>
          <w:b/>
          <w:sz w:val="28"/>
          <w:szCs w:val="28"/>
        </w:rPr>
      </w:pPr>
      <w:r>
        <w:rPr>
          <w:b/>
          <w:sz w:val="28"/>
          <w:szCs w:val="28"/>
        </w:rPr>
        <w:t>-</w:t>
      </w:r>
      <w:r w:rsidRPr="00307514">
        <w:rPr>
          <w:b/>
          <w:sz w:val="28"/>
          <w:szCs w:val="28"/>
        </w:rPr>
        <w:t xml:space="preserve"> </w:t>
      </w:r>
      <w:r w:rsidRPr="001406C7">
        <w:rPr>
          <w:sz w:val="28"/>
          <w:szCs w:val="28"/>
        </w:rPr>
        <w:t xml:space="preserve">Học sinh </w:t>
      </w:r>
      <w:r w:rsidR="007354E1">
        <w:rPr>
          <w:sz w:val="28"/>
          <w:szCs w:val="28"/>
        </w:rPr>
        <w:t xml:space="preserve">có hộ khẩu thường trú, tạm trú hoặc </w:t>
      </w:r>
      <w:r w:rsidRPr="001406C7">
        <w:rPr>
          <w:sz w:val="28"/>
          <w:szCs w:val="28"/>
        </w:rPr>
        <w:t>cư trú ăn ở trên địa bàn các</w:t>
      </w:r>
      <w:r w:rsidRPr="001406C7">
        <w:rPr>
          <w:sz w:val="28"/>
          <w:szCs w:val="28"/>
          <w:lang w:val="vi-VN"/>
        </w:rPr>
        <w:t xml:space="preserve"> </w:t>
      </w:r>
      <w:r w:rsidRPr="001406C7">
        <w:rPr>
          <w:sz w:val="28"/>
          <w:szCs w:val="28"/>
        </w:rPr>
        <w:t xml:space="preserve">tổ dân phố 8,9,10,11 </w:t>
      </w:r>
      <w:r w:rsidRPr="001406C7">
        <w:rPr>
          <w:sz w:val="28"/>
          <w:szCs w:val="28"/>
          <w:lang w:val="vi-VN"/>
        </w:rPr>
        <w:t xml:space="preserve">trên địa bàn Phường </w:t>
      </w:r>
      <w:r w:rsidRPr="001406C7">
        <w:rPr>
          <w:sz w:val="28"/>
          <w:szCs w:val="28"/>
        </w:rPr>
        <w:t>Mộ Lao</w:t>
      </w:r>
      <w:r w:rsidRPr="00307514">
        <w:rPr>
          <w:b/>
          <w:sz w:val="28"/>
          <w:szCs w:val="28"/>
        </w:rPr>
        <w:t>.</w:t>
      </w:r>
    </w:p>
    <w:p w:rsidR="00D43F3F" w:rsidRDefault="001406C7" w:rsidP="00D43F3F">
      <w:pPr>
        <w:spacing w:line="312" w:lineRule="auto"/>
        <w:ind w:firstLine="567"/>
        <w:jc w:val="both"/>
        <w:rPr>
          <w:sz w:val="28"/>
          <w:szCs w:val="28"/>
        </w:rPr>
      </w:pPr>
      <w:r w:rsidRPr="008F28B1">
        <w:rPr>
          <w:b/>
          <w:sz w:val="28"/>
          <w:szCs w:val="28"/>
        </w:rPr>
        <w:t xml:space="preserve"> </w:t>
      </w:r>
      <w:r w:rsidR="00376A1E">
        <w:rPr>
          <w:b/>
          <w:sz w:val="28"/>
          <w:szCs w:val="28"/>
        </w:rPr>
        <w:t>3</w:t>
      </w:r>
      <w:r w:rsidRPr="0048419A">
        <w:rPr>
          <w:sz w:val="28"/>
          <w:szCs w:val="28"/>
        </w:rPr>
        <w:t xml:space="preserve">. </w:t>
      </w:r>
      <w:r w:rsidRPr="008F28B1">
        <w:rPr>
          <w:b/>
          <w:sz w:val="28"/>
          <w:szCs w:val="28"/>
        </w:rPr>
        <w:t>Hồ sơ</w:t>
      </w:r>
      <w:r>
        <w:rPr>
          <w:b/>
          <w:sz w:val="28"/>
          <w:szCs w:val="28"/>
        </w:rPr>
        <w:t xml:space="preserve"> tuyển sinh</w:t>
      </w:r>
      <w:r w:rsidRPr="0048419A">
        <w:rPr>
          <w:sz w:val="28"/>
          <w:szCs w:val="28"/>
        </w:rPr>
        <w:t xml:space="preserve">: </w:t>
      </w:r>
    </w:p>
    <w:p w:rsidR="001406C7" w:rsidRDefault="001406C7" w:rsidP="00D43F3F">
      <w:pPr>
        <w:spacing w:line="312" w:lineRule="auto"/>
        <w:ind w:firstLine="567"/>
        <w:jc w:val="both"/>
        <w:rPr>
          <w:sz w:val="28"/>
          <w:szCs w:val="28"/>
        </w:rPr>
      </w:pPr>
      <w:r>
        <w:rPr>
          <w:sz w:val="28"/>
          <w:szCs w:val="28"/>
        </w:rPr>
        <w:t xml:space="preserve">  - 1Đơn xin học (theo mẫu của nhà trường)</w:t>
      </w:r>
    </w:p>
    <w:p w:rsidR="001406C7" w:rsidRPr="0048419A" w:rsidRDefault="001406C7" w:rsidP="001406C7">
      <w:pPr>
        <w:spacing w:line="312" w:lineRule="auto"/>
        <w:ind w:firstLine="567"/>
        <w:jc w:val="both"/>
        <w:rPr>
          <w:sz w:val="28"/>
          <w:szCs w:val="28"/>
        </w:rPr>
      </w:pPr>
      <w:r>
        <w:rPr>
          <w:sz w:val="28"/>
          <w:szCs w:val="28"/>
        </w:rPr>
        <w:t xml:space="preserve">  - </w:t>
      </w:r>
      <w:r w:rsidRPr="0048419A">
        <w:rPr>
          <w:sz w:val="28"/>
          <w:szCs w:val="28"/>
        </w:rPr>
        <w:t xml:space="preserve">1 </w:t>
      </w:r>
      <w:r>
        <w:rPr>
          <w:sz w:val="28"/>
          <w:szCs w:val="28"/>
        </w:rPr>
        <w:t>bản sao giấy khai sinh</w:t>
      </w:r>
      <w:r>
        <w:rPr>
          <w:sz w:val="28"/>
          <w:szCs w:val="28"/>
          <w:lang w:val="vi-VN"/>
        </w:rPr>
        <w:t xml:space="preserve"> hợp lệ</w:t>
      </w:r>
      <w:r>
        <w:rPr>
          <w:sz w:val="28"/>
          <w:szCs w:val="28"/>
        </w:rPr>
        <w:t xml:space="preserve"> ( hoặc bản phô tô công chứng</w:t>
      </w:r>
      <w:r w:rsidRPr="0048419A">
        <w:rPr>
          <w:sz w:val="28"/>
          <w:szCs w:val="28"/>
        </w:rPr>
        <w:t>)</w:t>
      </w:r>
      <w:r>
        <w:rPr>
          <w:sz w:val="28"/>
          <w:szCs w:val="28"/>
        </w:rPr>
        <w:t xml:space="preserve"> </w:t>
      </w:r>
    </w:p>
    <w:p w:rsidR="001406C7" w:rsidRDefault="001406C7" w:rsidP="001406C7">
      <w:pPr>
        <w:spacing w:line="312" w:lineRule="auto"/>
        <w:ind w:firstLine="567"/>
        <w:jc w:val="both"/>
        <w:rPr>
          <w:sz w:val="28"/>
          <w:szCs w:val="28"/>
        </w:rPr>
      </w:pPr>
      <w:r w:rsidRPr="0048419A">
        <w:rPr>
          <w:sz w:val="28"/>
          <w:szCs w:val="28"/>
        </w:rPr>
        <w:t xml:space="preserve">  </w:t>
      </w:r>
      <w:r>
        <w:rPr>
          <w:sz w:val="28"/>
          <w:szCs w:val="28"/>
        </w:rPr>
        <w:t xml:space="preserve">- </w:t>
      </w:r>
      <w:r w:rsidRPr="0048419A">
        <w:rPr>
          <w:sz w:val="28"/>
          <w:szCs w:val="28"/>
        </w:rPr>
        <w:t>1</w:t>
      </w:r>
      <w:r>
        <w:rPr>
          <w:sz w:val="28"/>
          <w:szCs w:val="28"/>
        </w:rPr>
        <w:t>bản phô tô</w:t>
      </w:r>
      <w:r w:rsidRPr="0048419A">
        <w:rPr>
          <w:sz w:val="28"/>
          <w:szCs w:val="28"/>
        </w:rPr>
        <w:t xml:space="preserve"> hộ khẩu</w:t>
      </w:r>
      <w:r>
        <w:rPr>
          <w:sz w:val="28"/>
          <w:szCs w:val="28"/>
        </w:rPr>
        <w:t>, sổ tạm trú</w:t>
      </w:r>
      <w:r w:rsidRPr="0048419A">
        <w:rPr>
          <w:sz w:val="28"/>
          <w:szCs w:val="28"/>
        </w:rPr>
        <w:t xml:space="preserve"> (</w:t>
      </w:r>
      <w:r>
        <w:rPr>
          <w:sz w:val="28"/>
          <w:szCs w:val="28"/>
        </w:rPr>
        <w:t>không cần chứng thực, kèm theo bản chính để đối chiếu) h</w:t>
      </w:r>
      <w:r w:rsidRPr="009F42BB">
        <w:rPr>
          <w:sz w:val="28"/>
          <w:szCs w:val="28"/>
        </w:rPr>
        <w:t xml:space="preserve">oặc </w:t>
      </w:r>
      <w:r>
        <w:rPr>
          <w:sz w:val="28"/>
          <w:szCs w:val="28"/>
        </w:rPr>
        <w:t>Giấy xác nhận thông tin về cư trú, hoặc Giấy hẹn đã hoàn thành thủ tục đăng ký thường trú, tạm trú, cư trú của cơ quan đăng ký cư trú.</w:t>
      </w:r>
    </w:p>
    <w:p w:rsidR="00842A7E" w:rsidRDefault="00376A1E" w:rsidP="00CF4E45">
      <w:pPr>
        <w:spacing w:line="312" w:lineRule="auto"/>
        <w:ind w:firstLine="567"/>
        <w:jc w:val="both"/>
        <w:rPr>
          <w:sz w:val="28"/>
          <w:szCs w:val="28"/>
        </w:rPr>
      </w:pPr>
      <w:r>
        <w:rPr>
          <w:b/>
          <w:sz w:val="28"/>
          <w:szCs w:val="28"/>
        </w:rPr>
        <w:lastRenderedPageBreak/>
        <w:t>4</w:t>
      </w:r>
      <w:r w:rsidR="005E4947">
        <w:rPr>
          <w:b/>
          <w:sz w:val="28"/>
          <w:szCs w:val="28"/>
        </w:rPr>
        <w:t>.</w:t>
      </w:r>
      <w:r w:rsidR="002B5FC7" w:rsidRPr="008F28B1">
        <w:rPr>
          <w:b/>
          <w:sz w:val="28"/>
          <w:szCs w:val="28"/>
        </w:rPr>
        <w:t xml:space="preserve"> Thời gian tuyển sinh</w:t>
      </w:r>
      <w:r w:rsidR="008F121C">
        <w:rPr>
          <w:sz w:val="28"/>
          <w:szCs w:val="28"/>
        </w:rPr>
        <w:t xml:space="preserve">: </w:t>
      </w:r>
    </w:p>
    <w:p w:rsidR="008F121C" w:rsidRPr="008F121C" w:rsidRDefault="008F121C" w:rsidP="00CF4E45">
      <w:pPr>
        <w:pStyle w:val="ListParagraph"/>
        <w:numPr>
          <w:ilvl w:val="0"/>
          <w:numId w:val="4"/>
        </w:numPr>
        <w:spacing w:line="312" w:lineRule="auto"/>
        <w:rPr>
          <w:b/>
          <w:sz w:val="28"/>
          <w:szCs w:val="28"/>
        </w:rPr>
      </w:pPr>
      <w:r w:rsidRPr="008A3F96">
        <w:rPr>
          <w:b/>
          <w:sz w:val="28"/>
          <w:szCs w:val="28"/>
        </w:rPr>
        <w:t xml:space="preserve">Tuyển sinh </w:t>
      </w:r>
      <w:r w:rsidR="00881BC2">
        <w:rPr>
          <w:b/>
          <w:sz w:val="28"/>
          <w:szCs w:val="28"/>
        </w:rPr>
        <w:t xml:space="preserve">bằng hình thức </w:t>
      </w:r>
      <w:r w:rsidRPr="008A3F96">
        <w:rPr>
          <w:b/>
          <w:sz w:val="28"/>
          <w:szCs w:val="28"/>
        </w:rPr>
        <w:t>trực tuyến</w:t>
      </w:r>
    </w:p>
    <w:p w:rsidR="00862A2A" w:rsidRPr="00862A2A" w:rsidRDefault="00862A2A" w:rsidP="009668AF">
      <w:pPr>
        <w:widowControl w:val="0"/>
        <w:spacing w:line="312" w:lineRule="auto"/>
        <w:ind w:left="-284" w:firstLine="851"/>
        <w:jc w:val="both"/>
        <w:rPr>
          <w:sz w:val="28"/>
          <w:szCs w:val="28"/>
        </w:rPr>
      </w:pPr>
      <w:r w:rsidRPr="00862A2A">
        <w:rPr>
          <w:sz w:val="28"/>
          <w:szCs w:val="28"/>
        </w:rPr>
        <w:t xml:space="preserve">Tuyển sinh trẻ 5 </w:t>
      </w:r>
      <w:r w:rsidR="00CC7D8F">
        <w:rPr>
          <w:sz w:val="28"/>
          <w:szCs w:val="28"/>
        </w:rPr>
        <w:t xml:space="preserve">tuổi, từ </w:t>
      </w:r>
      <w:r w:rsidR="00881BC2">
        <w:rPr>
          <w:sz w:val="28"/>
          <w:szCs w:val="28"/>
        </w:rPr>
        <w:t>từ 04/7/2022</w:t>
      </w:r>
      <w:r w:rsidR="00881BC2" w:rsidRPr="00D22245">
        <w:rPr>
          <w:sz w:val="28"/>
          <w:szCs w:val="28"/>
        </w:rPr>
        <w:t xml:space="preserve"> </w:t>
      </w:r>
      <w:r w:rsidR="00881BC2">
        <w:rPr>
          <w:sz w:val="28"/>
          <w:szCs w:val="28"/>
        </w:rPr>
        <w:t>đến 06/7/2022</w:t>
      </w:r>
      <w:r w:rsidRPr="00862A2A">
        <w:rPr>
          <w:sz w:val="28"/>
          <w:szCs w:val="28"/>
        </w:rPr>
        <w:t xml:space="preserve">: Tuyển sinh trực tuyến tại trang web </w:t>
      </w:r>
      <w:hyperlink r:id="rId6" w:history="1">
        <w:r w:rsidRPr="00862A2A">
          <w:rPr>
            <w:color w:val="0000FF"/>
            <w:sz w:val="28"/>
            <w:szCs w:val="28"/>
            <w:u w:val="single"/>
          </w:rPr>
          <w:t>http://tsdaucap.hanoi.gov.vn</w:t>
        </w:r>
      </w:hyperlink>
      <w:r w:rsidRPr="00862A2A">
        <w:rPr>
          <w:sz w:val="28"/>
          <w:szCs w:val="28"/>
        </w:rPr>
        <w:t xml:space="preserve">  (Phụ huynh có thể tự đăng ký trực tuyến khi có kết nối Internet hoặc </w:t>
      </w:r>
      <w:r w:rsidR="007354E1">
        <w:rPr>
          <w:sz w:val="28"/>
          <w:szCs w:val="28"/>
        </w:rPr>
        <w:t>gọi điện nhờ giáo viên</w:t>
      </w:r>
      <w:r w:rsidRPr="00862A2A">
        <w:rPr>
          <w:sz w:val="28"/>
          <w:szCs w:val="28"/>
        </w:rPr>
        <w:t xml:space="preserve"> trường Mầm non Búp Se</w:t>
      </w:r>
      <w:r w:rsidR="007354E1">
        <w:rPr>
          <w:sz w:val="28"/>
          <w:szCs w:val="28"/>
        </w:rPr>
        <w:t>n Hồng</w:t>
      </w:r>
      <w:r w:rsidRPr="00862A2A">
        <w:rPr>
          <w:sz w:val="28"/>
          <w:szCs w:val="28"/>
        </w:rPr>
        <w:t xml:space="preserve"> hỗ trợ giúp đỡ)</w:t>
      </w:r>
    </w:p>
    <w:p w:rsidR="008F121C" w:rsidRPr="008A3F96" w:rsidRDefault="008F121C" w:rsidP="00CF4E45">
      <w:pPr>
        <w:pStyle w:val="ListParagraph"/>
        <w:numPr>
          <w:ilvl w:val="0"/>
          <w:numId w:val="4"/>
        </w:numPr>
        <w:spacing w:line="312" w:lineRule="auto"/>
        <w:jc w:val="both"/>
        <w:rPr>
          <w:b/>
          <w:sz w:val="28"/>
          <w:szCs w:val="28"/>
        </w:rPr>
      </w:pPr>
      <w:r w:rsidRPr="008A3F96">
        <w:rPr>
          <w:b/>
          <w:sz w:val="28"/>
          <w:szCs w:val="28"/>
        </w:rPr>
        <w:t xml:space="preserve">Tuyển sinh </w:t>
      </w:r>
      <w:r w:rsidR="00881BC2">
        <w:rPr>
          <w:b/>
          <w:sz w:val="28"/>
          <w:szCs w:val="28"/>
        </w:rPr>
        <w:t xml:space="preserve">bằng hình thức </w:t>
      </w:r>
      <w:r w:rsidRPr="008A3F96">
        <w:rPr>
          <w:b/>
          <w:sz w:val="28"/>
          <w:szCs w:val="28"/>
        </w:rPr>
        <w:t>trực tiếp</w:t>
      </w:r>
    </w:p>
    <w:p w:rsidR="00862A2A" w:rsidRPr="00862A2A" w:rsidRDefault="00862A2A" w:rsidP="005106BB">
      <w:pPr>
        <w:widowControl w:val="0"/>
        <w:spacing w:line="312" w:lineRule="auto"/>
        <w:ind w:left="-284" w:firstLine="851"/>
        <w:jc w:val="both"/>
        <w:rPr>
          <w:sz w:val="28"/>
          <w:szCs w:val="28"/>
        </w:rPr>
      </w:pPr>
      <w:r w:rsidRPr="00862A2A">
        <w:rPr>
          <w:sz w:val="28"/>
          <w:szCs w:val="28"/>
        </w:rPr>
        <w:t xml:space="preserve"> </w:t>
      </w:r>
      <w:r w:rsidR="00D43F3F">
        <w:rPr>
          <w:sz w:val="28"/>
          <w:szCs w:val="28"/>
        </w:rPr>
        <w:t xml:space="preserve">- </w:t>
      </w:r>
      <w:r w:rsidRPr="00862A2A">
        <w:rPr>
          <w:sz w:val="28"/>
          <w:szCs w:val="28"/>
        </w:rPr>
        <w:t>Thời gi</w:t>
      </w:r>
      <w:r w:rsidR="00CC7D8F">
        <w:rPr>
          <w:sz w:val="28"/>
          <w:szCs w:val="28"/>
        </w:rPr>
        <w:t xml:space="preserve">an nhận hồ sơ: Từ ngày </w:t>
      </w:r>
      <w:r w:rsidR="00881BC2">
        <w:rPr>
          <w:sz w:val="28"/>
          <w:szCs w:val="28"/>
        </w:rPr>
        <w:t xml:space="preserve">13/7/2022 đến ngày 18/7/2022 </w:t>
      </w:r>
    </w:p>
    <w:p w:rsidR="00D40C4C" w:rsidRDefault="00D40C4C" w:rsidP="005106BB">
      <w:pPr>
        <w:widowControl w:val="0"/>
        <w:spacing w:line="312" w:lineRule="auto"/>
        <w:ind w:left="-284" w:firstLine="851"/>
        <w:jc w:val="both"/>
        <w:rPr>
          <w:sz w:val="28"/>
          <w:szCs w:val="28"/>
          <w:lang w:val="pt-BR"/>
        </w:rPr>
      </w:pPr>
      <w:r>
        <w:rPr>
          <w:sz w:val="28"/>
          <w:szCs w:val="28"/>
          <w:lang w:val="pt-BR"/>
        </w:rPr>
        <w:t xml:space="preserve"> + Sáng:  Từ 7h30’  – 11h00’</w:t>
      </w:r>
    </w:p>
    <w:p w:rsidR="00862A2A" w:rsidRPr="00862A2A" w:rsidRDefault="00D40C4C" w:rsidP="005106BB">
      <w:pPr>
        <w:widowControl w:val="0"/>
        <w:spacing w:line="312" w:lineRule="auto"/>
        <w:ind w:left="-284" w:firstLine="851"/>
        <w:jc w:val="both"/>
        <w:rPr>
          <w:sz w:val="28"/>
          <w:szCs w:val="28"/>
          <w:lang w:val="pt-BR"/>
        </w:rPr>
      </w:pPr>
      <w:r>
        <w:rPr>
          <w:sz w:val="28"/>
          <w:szCs w:val="28"/>
          <w:lang w:val="pt-BR"/>
        </w:rPr>
        <w:t xml:space="preserve"> + C</w:t>
      </w:r>
      <w:r w:rsidR="00862A2A" w:rsidRPr="00862A2A">
        <w:rPr>
          <w:sz w:val="28"/>
          <w:szCs w:val="28"/>
          <w:lang w:val="pt-BR"/>
        </w:rPr>
        <w:t>hiều</w:t>
      </w:r>
      <w:r>
        <w:rPr>
          <w:sz w:val="28"/>
          <w:szCs w:val="28"/>
          <w:lang w:val="pt-BR"/>
        </w:rPr>
        <w:t>: T</w:t>
      </w:r>
      <w:r w:rsidR="00862A2A" w:rsidRPr="00862A2A">
        <w:rPr>
          <w:sz w:val="28"/>
          <w:szCs w:val="28"/>
          <w:lang w:val="pt-BR"/>
        </w:rPr>
        <w:t>ừ 14h00’ – 16h30’</w:t>
      </w:r>
    </w:p>
    <w:p w:rsidR="00D40C4C" w:rsidRDefault="00D40C4C" w:rsidP="00D43F3F">
      <w:pPr>
        <w:widowControl w:val="0"/>
        <w:spacing w:line="312" w:lineRule="auto"/>
        <w:ind w:left="-284" w:firstLine="851"/>
        <w:jc w:val="both"/>
        <w:rPr>
          <w:sz w:val="28"/>
          <w:szCs w:val="28"/>
        </w:rPr>
      </w:pPr>
      <w:r>
        <w:rPr>
          <w:sz w:val="28"/>
          <w:szCs w:val="28"/>
        </w:rPr>
        <w:t xml:space="preserve">- </w:t>
      </w:r>
      <w:r w:rsidRPr="00B871CF">
        <w:rPr>
          <w:sz w:val="28"/>
          <w:szCs w:val="28"/>
        </w:rPr>
        <w:t>Tuyển sinh t</w:t>
      </w:r>
      <w:r>
        <w:rPr>
          <w:sz w:val="28"/>
          <w:szCs w:val="28"/>
        </w:rPr>
        <w:t>rẻ nhà trẻ (trẻ sinh năm 2020): ngày 13/7/2022</w:t>
      </w:r>
      <w:r w:rsidR="00D43F3F">
        <w:rPr>
          <w:sz w:val="28"/>
          <w:szCs w:val="28"/>
        </w:rPr>
        <w:t xml:space="preserve">, </w:t>
      </w:r>
      <w:r>
        <w:rPr>
          <w:sz w:val="28"/>
          <w:szCs w:val="28"/>
        </w:rPr>
        <w:t xml:space="preserve">số lượng là 33 cháu.  </w:t>
      </w:r>
      <w:r w:rsidRPr="002F5A2F">
        <w:rPr>
          <w:sz w:val="28"/>
          <w:szCs w:val="28"/>
        </w:rPr>
        <w:t xml:space="preserve"> </w:t>
      </w:r>
      <w:r>
        <w:rPr>
          <w:sz w:val="28"/>
          <w:szCs w:val="28"/>
        </w:rPr>
        <w:t xml:space="preserve"> </w:t>
      </w:r>
    </w:p>
    <w:p w:rsidR="00D40C4C" w:rsidRDefault="00D40C4C" w:rsidP="00D43F3F">
      <w:pPr>
        <w:widowControl w:val="0"/>
        <w:spacing w:line="312" w:lineRule="auto"/>
        <w:ind w:left="-284" w:firstLine="851"/>
        <w:jc w:val="both"/>
        <w:rPr>
          <w:sz w:val="28"/>
          <w:szCs w:val="28"/>
        </w:rPr>
      </w:pPr>
      <w:r w:rsidRPr="00B871CF">
        <w:rPr>
          <w:sz w:val="28"/>
          <w:szCs w:val="28"/>
        </w:rPr>
        <w:t>- Tuyển sinh</w:t>
      </w:r>
      <w:r>
        <w:rPr>
          <w:sz w:val="28"/>
          <w:szCs w:val="28"/>
        </w:rPr>
        <w:t xml:space="preserve"> trẻ 3 tuổi (trẻ sinh năm 2019): ngày 14/7 đến 15/7/2022</w:t>
      </w:r>
      <w:r w:rsidR="00D43F3F">
        <w:rPr>
          <w:sz w:val="28"/>
          <w:szCs w:val="28"/>
        </w:rPr>
        <w:t>,</w:t>
      </w:r>
      <w:r>
        <w:rPr>
          <w:sz w:val="28"/>
          <w:szCs w:val="28"/>
        </w:rPr>
        <w:t xml:space="preserve"> số lượng là 45 cháu </w:t>
      </w:r>
    </w:p>
    <w:p w:rsidR="00D40C4C" w:rsidRPr="008F540E" w:rsidRDefault="00D40C4C" w:rsidP="00D43F3F">
      <w:pPr>
        <w:widowControl w:val="0"/>
        <w:spacing w:line="312" w:lineRule="auto"/>
        <w:ind w:left="-284" w:firstLine="851"/>
        <w:jc w:val="both"/>
        <w:rPr>
          <w:sz w:val="28"/>
          <w:szCs w:val="28"/>
        </w:rPr>
      </w:pPr>
      <w:r w:rsidRPr="00B871CF">
        <w:rPr>
          <w:sz w:val="28"/>
          <w:szCs w:val="28"/>
        </w:rPr>
        <w:t>- Tuyển si</w:t>
      </w:r>
      <w:r>
        <w:rPr>
          <w:sz w:val="28"/>
          <w:szCs w:val="28"/>
        </w:rPr>
        <w:t>nh trẻ 4 tuổi (trẻ sinh năm 2018): ngày 16/7</w:t>
      </w:r>
      <w:r w:rsidR="00D43F3F">
        <w:rPr>
          <w:sz w:val="28"/>
          <w:szCs w:val="28"/>
        </w:rPr>
        <w:t>/2022,</w:t>
      </w:r>
      <w:r>
        <w:rPr>
          <w:sz w:val="28"/>
          <w:szCs w:val="28"/>
        </w:rPr>
        <w:t xml:space="preserve"> số lượng là 26 cháu.</w:t>
      </w:r>
    </w:p>
    <w:p w:rsidR="00D40C4C" w:rsidRDefault="00D40C4C" w:rsidP="00D43F3F">
      <w:pPr>
        <w:widowControl w:val="0"/>
        <w:spacing w:line="312" w:lineRule="auto"/>
        <w:ind w:left="-284" w:firstLine="851"/>
        <w:jc w:val="both"/>
        <w:rPr>
          <w:sz w:val="28"/>
          <w:szCs w:val="28"/>
        </w:rPr>
      </w:pPr>
      <w:r w:rsidRPr="00B871CF">
        <w:rPr>
          <w:sz w:val="28"/>
          <w:szCs w:val="28"/>
        </w:rPr>
        <w:t>- Tuyển si</w:t>
      </w:r>
      <w:r>
        <w:rPr>
          <w:sz w:val="28"/>
          <w:szCs w:val="28"/>
        </w:rPr>
        <w:t>nh trẻ 5 tuổi (trẻ sinh năm 2017): ngày 18/7/2022</w:t>
      </w:r>
      <w:r w:rsidR="00D43F3F">
        <w:rPr>
          <w:sz w:val="28"/>
          <w:szCs w:val="28"/>
        </w:rPr>
        <w:t xml:space="preserve">, </w:t>
      </w:r>
      <w:r>
        <w:rPr>
          <w:sz w:val="28"/>
          <w:szCs w:val="28"/>
        </w:rPr>
        <w:t>số lượng là 11 cháu.</w:t>
      </w:r>
    </w:p>
    <w:p w:rsidR="00D40C4C" w:rsidRPr="00B774C3" w:rsidRDefault="00D40C4C" w:rsidP="00D43F3F">
      <w:pPr>
        <w:widowControl w:val="0"/>
        <w:spacing w:line="312" w:lineRule="auto"/>
        <w:ind w:left="-284" w:firstLine="851"/>
        <w:jc w:val="both"/>
        <w:rPr>
          <w:b/>
          <w:sz w:val="28"/>
          <w:szCs w:val="28"/>
        </w:rPr>
      </w:pPr>
      <w:r w:rsidRPr="00B774C3">
        <w:rPr>
          <w:b/>
          <w:sz w:val="28"/>
          <w:szCs w:val="28"/>
        </w:rPr>
        <w:t>* Chế độ báo cáo:</w:t>
      </w:r>
    </w:p>
    <w:p w:rsidR="00D40C4C" w:rsidRDefault="00D40C4C" w:rsidP="00D43F3F">
      <w:pPr>
        <w:widowControl w:val="0"/>
        <w:spacing w:line="312" w:lineRule="auto"/>
        <w:ind w:left="-284" w:firstLine="851"/>
        <w:jc w:val="both"/>
        <w:rPr>
          <w:sz w:val="28"/>
          <w:szCs w:val="28"/>
        </w:rPr>
      </w:pPr>
      <w:r>
        <w:rPr>
          <w:sz w:val="28"/>
          <w:szCs w:val="28"/>
        </w:rPr>
        <w:t>- Ngày 15/6/2022: Dự Hội nghị Hiệu trưởng triển khai Kế hoạch tuyển sinh năm học 2022-2023 của BCĐTS.</w:t>
      </w:r>
    </w:p>
    <w:p w:rsidR="00D40C4C" w:rsidRDefault="00D40C4C" w:rsidP="00D43F3F">
      <w:pPr>
        <w:widowControl w:val="0"/>
        <w:spacing w:line="312" w:lineRule="auto"/>
        <w:ind w:left="-284" w:firstLine="851"/>
        <w:jc w:val="both"/>
        <w:rPr>
          <w:sz w:val="28"/>
          <w:szCs w:val="28"/>
        </w:rPr>
      </w:pPr>
      <w:r>
        <w:rPr>
          <w:sz w:val="28"/>
          <w:szCs w:val="28"/>
        </w:rPr>
        <w:t>- Ngày 17/7/2022: Báo cáo về phòng GDĐT kết quả tuyển sinh, đề xuất được tuyển bổ sung nếu còn chỉ tiêu.</w:t>
      </w:r>
    </w:p>
    <w:p w:rsidR="00D40C4C" w:rsidRDefault="00D40C4C" w:rsidP="00D43F3F">
      <w:pPr>
        <w:widowControl w:val="0"/>
        <w:spacing w:line="312" w:lineRule="auto"/>
        <w:ind w:left="-284" w:firstLine="851"/>
        <w:jc w:val="both"/>
        <w:rPr>
          <w:sz w:val="28"/>
          <w:szCs w:val="28"/>
        </w:rPr>
      </w:pPr>
      <w:r>
        <w:rPr>
          <w:sz w:val="28"/>
          <w:szCs w:val="28"/>
        </w:rPr>
        <w:t>- Ngày 23/7/2022: Nộp báo cáo chính thức về công tác tuyển sinh về PGD&amp;ĐT.</w:t>
      </w:r>
    </w:p>
    <w:p w:rsidR="00862A2A" w:rsidRPr="001406C7" w:rsidRDefault="00D40C4C" w:rsidP="00D43F3F">
      <w:pPr>
        <w:widowControl w:val="0"/>
        <w:spacing w:line="312" w:lineRule="auto"/>
        <w:ind w:left="-284" w:firstLine="851"/>
        <w:jc w:val="both"/>
        <w:rPr>
          <w:sz w:val="28"/>
          <w:szCs w:val="28"/>
        </w:rPr>
      </w:pPr>
      <w:r>
        <w:rPr>
          <w:sz w:val="28"/>
          <w:szCs w:val="28"/>
        </w:rPr>
        <w:t>- Ngày 23/7/2022: Hoàn thành cập nhật dữ liệu tuyển sinh vào phần mềm CSDL.</w:t>
      </w:r>
    </w:p>
    <w:p w:rsidR="00376A1E" w:rsidRDefault="00061081" w:rsidP="00376A1E">
      <w:pPr>
        <w:spacing w:line="312" w:lineRule="auto"/>
        <w:ind w:firstLine="567"/>
        <w:jc w:val="both"/>
        <w:rPr>
          <w:b/>
          <w:sz w:val="28"/>
          <w:szCs w:val="28"/>
        </w:rPr>
      </w:pPr>
      <w:r>
        <w:rPr>
          <w:sz w:val="28"/>
          <w:szCs w:val="28"/>
        </w:rPr>
        <w:tab/>
      </w:r>
      <w:r w:rsidR="00376A1E">
        <w:rPr>
          <w:b/>
          <w:sz w:val="28"/>
          <w:szCs w:val="28"/>
        </w:rPr>
        <w:t>5. Phương án tuyển sinh:</w:t>
      </w:r>
    </w:p>
    <w:p w:rsidR="00376A1E" w:rsidRPr="00471F5B" w:rsidRDefault="00376A1E" w:rsidP="00376A1E">
      <w:pPr>
        <w:spacing w:line="312" w:lineRule="auto"/>
        <w:ind w:firstLine="567"/>
        <w:jc w:val="both"/>
        <w:rPr>
          <w:sz w:val="28"/>
          <w:szCs w:val="28"/>
        </w:rPr>
      </w:pPr>
      <w:r w:rsidRPr="00471F5B">
        <w:rPr>
          <w:sz w:val="28"/>
          <w:szCs w:val="28"/>
        </w:rPr>
        <w:t>- Xét tuyển trẻ theo các độ tuổi</w:t>
      </w:r>
    </w:p>
    <w:p w:rsidR="001406C7" w:rsidRPr="00A308FD" w:rsidRDefault="00471F5B" w:rsidP="00CC7D8F">
      <w:pPr>
        <w:spacing w:line="312" w:lineRule="auto"/>
        <w:ind w:firstLine="567"/>
        <w:jc w:val="both"/>
        <w:rPr>
          <w:b/>
          <w:sz w:val="28"/>
          <w:szCs w:val="28"/>
        </w:rPr>
      </w:pPr>
      <w:r>
        <w:rPr>
          <w:b/>
          <w:sz w:val="28"/>
          <w:szCs w:val="28"/>
        </w:rPr>
        <w:t>6</w:t>
      </w:r>
      <w:r w:rsidR="001406C7" w:rsidRPr="00A308FD">
        <w:rPr>
          <w:b/>
          <w:sz w:val="28"/>
          <w:szCs w:val="28"/>
        </w:rPr>
        <w:t>. Bộ phận tiếp nhận và kiểm tra hồ sơ:</w:t>
      </w:r>
    </w:p>
    <w:p w:rsidR="00A308FD" w:rsidRDefault="00A308FD" w:rsidP="00CC7D8F">
      <w:pPr>
        <w:spacing w:line="312" w:lineRule="auto"/>
        <w:ind w:firstLine="567"/>
        <w:jc w:val="both"/>
        <w:rPr>
          <w:sz w:val="28"/>
          <w:szCs w:val="28"/>
        </w:rPr>
      </w:pPr>
      <w:r>
        <w:rPr>
          <w:sz w:val="28"/>
          <w:szCs w:val="28"/>
        </w:rPr>
        <w:t>- Đ/c: Nguyễn Thị Lý - Hiệu trưởng - Chủ tịch HĐTS</w:t>
      </w:r>
    </w:p>
    <w:p w:rsidR="001406C7" w:rsidRDefault="001406C7" w:rsidP="00CC7D8F">
      <w:pPr>
        <w:spacing w:line="312" w:lineRule="auto"/>
        <w:ind w:firstLine="567"/>
        <w:jc w:val="both"/>
        <w:rPr>
          <w:sz w:val="28"/>
          <w:szCs w:val="28"/>
        </w:rPr>
      </w:pPr>
      <w:r>
        <w:rPr>
          <w:sz w:val="28"/>
          <w:szCs w:val="28"/>
        </w:rPr>
        <w:t>- Đ/c: Vũ Thị Thu Hường - Phó Hiệu trưởng - Phó chủ tịch HĐTS</w:t>
      </w:r>
    </w:p>
    <w:p w:rsidR="001406C7" w:rsidRDefault="001406C7" w:rsidP="00CC7D8F">
      <w:pPr>
        <w:spacing w:line="312" w:lineRule="auto"/>
        <w:ind w:firstLine="567"/>
        <w:jc w:val="both"/>
        <w:rPr>
          <w:sz w:val="28"/>
          <w:szCs w:val="28"/>
        </w:rPr>
      </w:pPr>
      <w:r>
        <w:rPr>
          <w:sz w:val="28"/>
          <w:szCs w:val="28"/>
        </w:rPr>
        <w:t>- Đ/c: Trịnh Thị Thúy - Phó Hiệu trưởng - Phó chủ tịch HĐTS</w:t>
      </w:r>
    </w:p>
    <w:p w:rsidR="00A308FD" w:rsidRDefault="001406C7" w:rsidP="00CC7D8F">
      <w:pPr>
        <w:spacing w:line="312" w:lineRule="auto"/>
        <w:ind w:firstLine="567"/>
        <w:jc w:val="both"/>
        <w:rPr>
          <w:sz w:val="28"/>
          <w:szCs w:val="28"/>
        </w:rPr>
      </w:pPr>
      <w:r>
        <w:rPr>
          <w:sz w:val="28"/>
          <w:szCs w:val="28"/>
        </w:rPr>
        <w:t xml:space="preserve">- Đ/c: </w:t>
      </w:r>
      <w:r w:rsidR="00A308FD">
        <w:rPr>
          <w:sz w:val="28"/>
          <w:szCs w:val="28"/>
        </w:rPr>
        <w:t xml:space="preserve">Nguyễn Thị Tính - Giáo viên - Ủy viên </w:t>
      </w:r>
    </w:p>
    <w:p w:rsidR="00A308FD" w:rsidRDefault="00A308FD" w:rsidP="00CC7D8F">
      <w:pPr>
        <w:spacing w:line="312" w:lineRule="auto"/>
        <w:ind w:firstLine="567"/>
        <w:jc w:val="both"/>
        <w:rPr>
          <w:sz w:val="28"/>
          <w:szCs w:val="28"/>
        </w:rPr>
      </w:pPr>
      <w:r>
        <w:rPr>
          <w:sz w:val="28"/>
          <w:szCs w:val="28"/>
        </w:rPr>
        <w:t>- Đ/c: Dư Thúy Hà - Nhân viên - Thư ký</w:t>
      </w:r>
    </w:p>
    <w:p w:rsidR="002D2687" w:rsidRPr="002D2687" w:rsidRDefault="00471F5B" w:rsidP="00CC7D8F">
      <w:pPr>
        <w:spacing w:line="312" w:lineRule="auto"/>
        <w:ind w:firstLine="567"/>
        <w:jc w:val="both"/>
        <w:rPr>
          <w:b/>
          <w:sz w:val="28"/>
          <w:szCs w:val="28"/>
        </w:rPr>
      </w:pPr>
      <w:r>
        <w:rPr>
          <w:b/>
          <w:sz w:val="28"/>
          <w:szCs w:val="28"/>
        </w:rPr>
        <w:t>7</w:t>
      </w:r>
      <w:r w:rsidR="002D2687" w:rsidRPr="002D2687">
        <w:rPr>
          <w:b/>
          <w:sz w:val="28"/>
          <w:szCs w:val="28"/>
        </w:rPr>
        <w:t xml:space="preserve">. Các bậc phụ huynh học sinh lưu ý : </w:t>
      </w:r>
    </w:p>
    <w:p w:rsidR="002D2687" w:rsidRPr="002D2687" w:rsidRDefault="002D2687" w:rsidP="002D2687">
      <w:pPr>
        <w:widowControl w:val="0"/>
        <w:spacing w:line="312" w:lineRule="auto"/>
        <w:ind w:firstLine="709"/>
        <w:jc w:val="both"/>
        <w:rPr>
          <w:sz w:val="28"/>
          <w:szCs w:val="28"/>
        </w:rPr>
      </w:pPr>
      <w:r w:rsidRPr="002D2687">
        <w:rPr>
          <w:sz w:val="28"/>
          <w:szCs w:val="28"/>
        </w:rPr>
        <w:t>- Nộp hồ sơ tuyển sinh theo tuyến tuyển sin</w:t>
      </w:r>
      <w:r>
        <w:rPr>
          <w:sz w:val="28"/>
          <w:szCs w:val="28"/>
        </w:rPr>
        <w:t>h,</w:t>
      </w:r>
      <w:r w:rsidRPr="002D2687">
        <w:rPr>
          <w:sz w:val="28"/>
          <w:szCs w:val="28"/>
        </w:rPr>
        <w:t xml:space="preserve"> đúng thời gian quy định.</w:t>
      </w:r>
    </w:p>
    <w:p w:rsidR="002D2687" w:rsidRDefault="002D2687" w:rsidP="002D2687">
      <w:pPr>
        <w:widowControl w:val="0"/>
        <w:spacing w:line="312" w:lineRule="auto"/>
        <w:ind w:firstLine="709"/>
        <w:jc w:val="both"/>
        <w:rPr>
          <w:sz w:val="28"/>
          <w:szCs w:val="28"/>
        </w:rPr>
      </w:pPr>
      <w:r w:rsidRPr="002D2687">
        <w:rPr>
          <w:sz w:val="28"/>
          <w:szCs w:val="28"/>
        </w:rPr>
        <w:t>-</w:t>
      </w:r>
      <w:r>
        <w:rPr>
          <w:sz w:val="28"/>
          <w:szCs w:val="28"/>
        </w:rPr>
        <w:t xml:space="preserve"> Cung cấp đầy đủ, chính xác các thô</w:t>
      </w:r>
      <w:r w:rsidRPr="002D2687">
        <w:rPr>
          <w:sz w:val="28"/>
          <w:szCs w:val="28"/>
        </w:rPr>
        <w:t>ng tin</w:t>
      </w:r>
      <w:r>
        <w:rPr>
          <w:sz w:val="28"/>
          <w:szCs w:val="28"/>
        </w:rPr>
        <w:t xml:space="preserve"> </w:t>
      </w:r>
      <w:r w:rsidRPr="002D2687">
        <w:rPr>
          <w:sz w:val="28"/>
          <w:szCs w:val="28"/>
        </w:rPr>
        <w:t>trong đơn xin n</w:t>
      </w:r>
      <w:r>
        <w:rPr>
          <w:sz w:val="28"/>
          <w:szCs w:val="28"/>
        </w:rPr>
        <w:t>hập học và các hồ sơ minh chứng.</w:t>
      </w:r>
    </w:p>
    <w:p w:rsidR="002D2687" w:rsidRPr="002D2687" w:rsidRDefault="002D2687" w:rsidP="002D2687">
      <w:pPr>
        <w:widowControl w:val="0"/>
        <w:spacing w:line="312" w:lineRule="auto"/>
        <w:ind w:firstLine="709"/>
        <w:jc w:val="both"/>
        <w:rPr>
          <w:sz w:val="28"/>
          <w:szCs w:val="28"/>
        </w:rPr>
      </w:pPr>
      <w:r>
        <w:rPr>
          <w:sz w:val="28"/>
          <w:szCs w:val="28"/>
        </w:rPr>
        <w:t>- T</w:t>
      </w:r>
      <w:r w:rsidRPr="002D2687">
        <w:rPr>
          <w:sz w:val="28"/>
          <w:szCs w:val="28"/>
        </w:rPr>
        <w:t>ạo điều kiện cho nhà trường hoàn thành tốt công tác tuyển sinh,</w:t>
      </w:r>
      <w:r>
        <w:rPr>
          <w:sz w:val="28"/>
          <w:szCs w:val="28"/>
        </w:rPr>
        <w:t xml:space="preserve"> tránh gây ồn </w:t>
      </w:r>
      <w:r>
        <w:rPr>
          <w:sz w:val="28"/>
          <w:szCs w:val="28"/>
        </w:rPr>
        <w:lastRenderedPageBreak/>
        <w:t>ào</w:t>
      </w:r>
      <w:r w:rsidRPr="002D2687">
        <w:rPr>
          <w:sz w:val="28"/>
          <w:szCs w:val="28"/>
        </w:rPr>
        <w:t>,</w:t>
      </w:r>
      <w:r>
        <w:rPr>
          <w:sz w:val="28"/>
          <w:szCs w:val="28"/>
        </w:rPr>
        <w:t xml:space="preserve"> </w:t>
      </w:r>
      <w:r w:rsidRPr="002D2687">
        <w:rPr>
          <w:sz w:val="28"/>
          <w:szCs w:val="28"/>
        </w:rPr>
        <w:t>tụ tập, bàn tán mất trật tự nơi tuyển sinh.</w:t>
      </w:r>
    </w:p>
    <w:p w:rsidR="00CA52A5" w:rsidRDefault="00CA52A5" w:rsidP="002D2687">
      <w:pPr>
        <w:widowControl w:val="0"/>
        <w:spacing w:line="312" w:lineRule="auto"/>
        <w:ind w:firstLine="709"/>
        <w:jc w:val="both"/>
        <w:rPr>
          <w:sz w:val="28"/>
          <w:szCs w:val="28"/>
        </w:rPr>
      </w:pPr>
      <w:r>
        <w:rPr>
          <w:sz w:val="28"/>
          <w:szCs w:val="28"/>
        </w:rPr>
        <w:t xml:space="preserve">- </w:t>
      </w:r>
      <w:r w:rsidR="002D2687">
        <w:rPr>
          <w:sz w:val="28"/>
          <w:szCs w:val="28"/>
        </w:rPr>
        <w:t>Mọi thô</w:t>
      </w:r>
      <w:r>
        <w:rPr>
          <w:sz w:val="28"/>
          <w:szCs w:val="28"/>
        </w:rPr>
        <w:t>ng tin vướng</w:t>
      </w:r>
      <w:r w:rsidR="002D2687" w:rsidRPr="002D2687">
        <w:rPr>
          <w:sz w:val="28"/>
          <w:szCs w:val="28"/>
        </w:rPr>
        <w:t xml:space="preserve"> m</w:t>
      </w:r>
      <w:r w:rsidR="00182C72">
        <w:rPr>
          <w:sz w:val="28"/>
          <w:szCs w:val="28"/>
        </w:rPr>
        <w:t>ắc</w:t>
      </w:r>
      <w:r>
        <w:rPr>
          <w:sz w:val="28"/>
          <w:szCs w:val="28"/>
        </w:rPr>
        <w:t xml:space="preserve"> phụ huynh phản ánh trực tiếp về Ban chỉ đạo tuyển sinh trường mầm non Búp Sen Hồng vào giờ hành chính các ngày làm việc trong tuần để thống nhất giải quyết.</w:t>
      </w:r>
    </w:p>
    <w:p w:rsidR="002D2687" w:rsidRPr="002D2687" w:rsidRDefault="001406C7" w:rsidP="002D2687">
      <w:pPr>
        <w:widowControl w:val="0"/>
        <w:spacing w:line="312" w:lineRule="auto"/>
        <w:ind w:firstLine="709"/>
        <w:jc w:val="both"/>
        <w:rPr>
          <w:sz w:val="28"/>
          <w:szCs w:val="28"/>
        </w:rPr>
      </w:pPr>
      <w:r>
        <w:rPr>
          <w:sz w:val="28"/>
          <w:szCs w:val="28"/>
        </w:rPr>
        <w:t xml:space="preserve">- </w:t>
      </w:r>
      <w:r w:rsidR="00CA52A5">
        <w:rPr>
          <w:sz w:val="28"/>
          <w:szCs w:val="28"/>
        </w:rPr>
        <w:t>S</w:t>
      </w:r>
      <w:r w:rsidR="00182C72">
        <w:rPr>
          <w:sz w:val="28"/>
          <w:szCs w:val="28"/>
        </w:rPr>
        <w:t>ố điện thoại</w:t>
      </w:r>
      <w:r w:rsidR="00CA52A5">
        <w:rPr>
          <w:sz w:val="28"/>
          <w:szCs w:val="28"/>
        </w:rPr>
        <w:t xml:space="preserve"> cần liên hệ</w:t>
      </w:r>
      <w:r w:rsidR="00300B37">
        <w:rPr>
          <w:sz w:val="28"/>
          <w:szCs w:val="28"/>
        </w:rPr>
        <w:t>:</w:t>
      </w:r>
      <w:r w:rsidR="00CC7D8F">
        <w:rPr>
          <w:sz w:val="28"/>
          <w:szCs w:val="28"/>
        </w:rPr>
        <w:t xml:space="preserve"> </w:t>
      </w:r>
      <w:r w:rsidR="00CC7D8F" w:rsidRPr="00A308FD">
        <w:rPr>
          <w:sz w:val="28"/>
          <w:szCs w:val="28"/>
        </w:rPr>
        <w:t>0975.651.616</w:t>
      </w:r>
      <w:r w:rsidR="002D2687" w:rsidRPr="00A308FD">
        <w:rPr>
          <w:sz w:val="28"/>
          <w:szCs w:val="28"/>
        </w:rPr>
        <w:t>.</w:t>
      </w:r>
    </w:p>
    <w:p w:rsidR="005106BB" w:rsidRPr="001406C7" w:rsidRDefault="00471F5B" w:rsidP="005106BB">
      <w:pPr>
        <w:widowControl w:val="0"/>
        <w:spacing w:line="312" w:lineRule="auto"/>
        <w:ind w:left="-284" w:firstLine="993"/>
        <w:jc w:val="both"/>
        <w:rPr>
          <w:b/>
          <w:sz w:val="28"/>
          <w:szCs w:val="28"/>
        </w:rPr>
      </w:pPr>
      <w:r>
        <w:rPr>
          <w:b/>
          <w:sz w:val="28"/>
          <w:szCs w:val="28"/>
        </w:rPr>
        <w:t>8</w:t>
      </w:r>
      <w:r w:rsidR="005106BB" w:rsidRPr="001406C7">
        <w:rPr>
          <w:b/>
          <w:sz w:val="28"/>
          <w:szCs w:val="28"/>
        </w:rPr>
        <w:t>. Công tác phòng chống dịch:</w:t>
      </w:r>
    </w:p>
    <w:p w:rsidR="005106BB" w:rsidRPr="005106BB" w:rsidRDefault="005106BB" w:rsidP="005106BB">
      <w:pPr>
        <w:widowControl w:val="0"/>
        <w:spacing w:line="312" w:lineRule="auto"/>
        <w:ind w:left="-284" w:firstLine="851"/>
        <w:jc w:val="both"/>
        <w:rPr>
          <w:sz w:val="28"/>
          <w:szCs w:val="28"/>
        </w:rPr>
      </w:pPr>
      <w:r w:rsidRPr="005106BB">
        <w:rPr>
          <w:sz w:val="28"/>
          <w:szCs w:val="28"/>
        </w:rPr>
        <w:t>Căn cứ diễn biến của dịch Covid 19 Hội đồng tuyển sinh cần thực hiện nghiêm túc công tác phòng, chống dịch Covid-19 theo đúng chỉ đạo của Trung ương, Thành phố và Phòng giáo dục Quận Hà Đông đảm bảo sự an toàn và sức khỏe cho cán bộ, giáo viên, nhân viên và học sinh.</w:t>
      </w:r>
    </w:p>
    <w:p w:rsidR="00CF4E45" w:rsidRDefault="00777254" w:rsidP="00CF4E45">
      <w:pPr>
        <w:spacing w:line="312" w:lineRule="auto"/>
        <w:ind w:firstLine="567"/>
        <w:jc w:val="both"/>
        <w:rPr>
          <w:sz w:val="28"/>
          <w:szCs w:val="28"/>
          <w:lang w:val="vi-VN"/>
        </w:rPr>
      </w:pPr>
      <w:r>
        <w:rPr>
          <w:sz w:val="28"/>
          <w:szCs w:val="28"/>
        </w:rPr>
        <w:t>Trên đây là thông báo</w:t>
      </w:r>
      <w:r w:rsidR="0082145A">
        <w:rPr>
          <w:sz w:val="28"/>
          <w:szCs w:val="28"/>
        </w:rPr>
        <w:t xml:space="preserve"> </w:t>
      </w:r>
      <w:r w:rsidR="00CC7D8F">
        <w:rPr>
          <w:sz w:val="28"/>
          <w:szCs w:val="28"/>
        </w:rPr>
        <w:t>kế hoạch tuyển sinh năm học 2022</w:t>
      </w:r>
      <w:r w:rsidR="00CF4E45">
        <w:rPr>
          <w:sz w:val="28"/>
          <w:szCs w:val="28"/>
        </w:rPr>
        <w:t>- 20</w:t>
      </w:r>
      <w:r w:rsidR="0082145A">
        <w:rPr>
          <w:sz w:val="28"/>
          <w:szCs w:val="28"/>
          <w:lang w:val="vi-VN"/>
        </w:rPr>
        <w:t>2</w:t>
      </w:r>
      <w:r w:rsidR="00CC7D8F">
        <w:rPr>
          <w:sz w:val="28"/>
          <w:szCs w:val="28"/>
        </w:rPr>
        <w:t>3</w:t>
      </w:r>
      <w:r>
        <w:rPr>
          <w:sz w:val="28"/>
          <w:szCs w:val="28"/>
        </w:rPr>
        <w:t xml:space="preserve"> của Trường Mầm non </w:t>
      </w:r>
      <w:r w:rsidR="00300B37">
        <w:rPr>
          <w:sz w:val="28"/>
          <w:szCs w:val="28"/>
        </w:rPr>
        <w:t>Búp Sen Hồng</w:t>
      </w:r>
      <w:r w:rsidR="00724867">
        <w:rPr>
          <w:sz w:val="28"/>
          <w:szCs w:val="28"/>
        </w:rPr>
        <w:t>.</w:t>
      </w:r>
      <w:r w:rsidR="00473847">
        <w:rPr>
          <w:sz w:val="28"/>
          <w:szCs w:val="28"/>
        </w:rPr>
        <w:t xml:space="preserve"> </w:t>
      </w:r>
    </w:p>
    <w:p w:rsidR="00842A7E" w:rsidRPr="00777254" w:rsidRDefault="002B5FC7" w:rsidP="00CF4E45">
      <w:pPr>
        <w:spacing w:line="312" w:lineRule="auto"/>
        <w:ind w:firstLine="567"/>
        <w:jc w:val="both"/>
        <w:rPr>
          <w:sz w:val="28"/>
          <w:szCs w:val="28"/>
        </w:rPr>
      </w:pPr>
      <w:r w:rsidRPr="00B1052E">
        <w:rPr>
          <w:b/>
          <w:sz w:val="28"/>
          <w:szCs w:val="28"/>
        </w:rPr>
        <w:t xml:space="preserve">                     </w:t>
      </w:r>
      <w:r w:rsidR="006821BF">
        <w:rPr>
          <w:b/>
          <w:sz w:val="28"/>
          <w:szCs w:val="28"/>
        </w:rPr>
        <w:t xml:space="preserve">                </w:t>
      </w:r>
    </w:p>
    <w:p w:rsidR="002B5FC7" w:rsidRDefault="006821BF" w:rsidP="00CF4E45">
      <w:pPr>
        <w:spacing w:line="312" w:lineRule="auto"/>
        <w:jc w:val="both"/>
        <w:rPr>
          <w:b/>
          <w:sz w:val="28"/>
          <w:szCs w:val="28"/>
        </w:rPr>
      </w:pPr>
      <w:r>
        <w:rPr>
          <w:b/>
          <w:sz w:val="28"/>
          <w:szCs w:val="28"/>
        </w:rPr>
        <w:t xml:space="preserve">   </w:t>
      </w:r>
      <w:r w:rsidR="00842A7E">
        <w:rPr>
          <w:b/>
          <w:sz w:val="28"/>
          <w:szCs w:val="28"/>
        </w:rPr>
        <w:t xml:space="preserve">                                                                               </w:t>
      </w:r>
      <w:r>
        <w:rPr>
          <w:b/>
          <w:sz w:val="28"/>
          <w:szCs w:val="28"/>
        </w:rPr>
        <w:t xml:space="preserve">  </w:t>
      </w:r>
      <w:r w:rsidR="00842A7E">
        <w:rPr>
          <w:b/>
          <w:sz w:val="28"/>
          <w:szCs w:val="28"/>
        </w:rPr>
        <w:t>HIỆU TRƯỞNG</w:t>
      </w:r>
    </w:p>
    <w:p w:rsidR="001C130E" w:rsidRPr="001C130E" w:rsidRDefault="001C130E" w:rsidP="00CF4E45">
      <w:pPr>
        <w:spacing w:line="312" w:lineRule="auto"/>
        <w:jc w:val="both"/>
        <w:rPr>
          <w:i/>
          <w:sz w:val="28"/>
          <w:szCs w:val="28"/>
        </w:rPr>
      </w:pPr>
      <w:r w:rsidRPr="001C130E">
        <w:rPr>
          <w:i/>
          <w:sz w:val="28"/>
          <w:szCs w:val="28"/>
        </w:rPr>
        <w:t xml:space="preserve">                                                                                            (đã ký)</w:t>
      </w:r>
    </w:p>
    <w:p w:rsidR="009D74A3" w:rsidRDefault="00FF556D" w:rsidP="00CF4E45">
      <w:pPr>
        <w:spacing w:line="312" w:lineRule="auto"/>
        <w:jc w:val="both"/>
        <w:rPr>
          <w:i/>
          <w:sz w:val="28"/>
          <w:szCs w:val="28"/>
        </w:rPr>
      </w:pPr>
      <w:r>
        <w:rPr>
          <w:i/>
          <w:sz w:val="28"/>
          <w:szCs w:val="28"/>
        </w:rPr>
        <w:t xml:space="preserve">                                                                                  </w:t>
      </w:r>
      <w:r w:rsidR="00CF4E45">
        <w:rPr>
          <w:i/>
          <w:sz w:val="28"/>
          <w:szCs w:val="28"/>
          <w:lang w:val="vi-VN"/>
        </w:rPr>
        <w:t xml:space="preserve">       </w:t>
      </w:r>
      <w:r w:rsidR="00307514">
        <w:rPr>
          <w:i/>
          <w:sz w:val="28"/>
          <w:szCs w:val="28"/>
        </w:rPr>
        <w:t xml:space="preserve">  </w:t>
      </w:r>
    </w:p>
    <w:p w:rsidR="00702566" w:rsidRDefault="00702566" w:rsidP="00CF4E45">
      <w:pPr>
        <w:spacing w:line="312" w:lineRule="auto"/>
        <w:jc w:val="both"/>
        <w:rPr>
          <w:i/>
          <w:sz w:val="28"/>
          <w:szCs w:val="28"/>
        </w:rPr>
      </w:pPr>
    </w:p>
    <w:p w:rsidR="009D74A3" w:rsidRDefault="009D74A3" w:rsidP="00CF4E45">
      <w:pPr>
        <w:spacing w:line="312" w:lineRule="auto"/>
        <w:jc w:val="both"/>
        <w:rPr>
          <w:b/>
          <w:sz w:val="28"/>
          <w:szCs w:val="28"/>
        </w:rPr>
      </w:pPr>
    </w:p>
    <w:p w:rsidR="009D74A3" w:rsidRDefault="009D74A3" w:rsidP="00CF4E45">
      <w:pPr>
        <w:spacing w:line="312" w:lineRule="auto"/>
        <w:jc w:val="both"/>
        <w:rPr>
          <w:b/>
          <w:sz w:val="28"/>
          <w:szCs w:val="28"/>
        </w:rPr>
      </w:pPr>
      <w:r>
        <w:rPr>
          <w:b/>
          <w:sz w:val="28"/>
          <w:szCs w:val="28"/>
        </w:rPr>
        <w:t xml:space="preserve">                                                    </w:t>
      </w:r>
      <w:r w:rsidR="00CF4E45">
        <w:rPr>
          <w:b/>
          <w:sz w:val="28"/>
          <w:szCs w:val="28"/>
        </w:rPr>
        <w:t xml:space="preserve">                              </w:t>
      </w:r>
      <w:r>
        <w:rPr>
          <w:b/>
          <w:sz w:val="28"/>
          <w:szCs w:val="28"/>
        </w:rPr>
        <w:t xml:space="preserve"> </w:t>
      </w:r>
      <w:r w:rsidR="00300B37">
        <w:rPr>
          <w:b/>
          <w:sz w:val="28"/>
          <w:szCs w:val="28"/>
        </w:rPr>
        <w:t xml:space="preserve"> </w:t>
      </w:r>
      <w:r>
        <w:rPr>
          <w:b/>
          <w:sz w:val="28"/>
          <w:szCs w:val="28"/>
        </w:rPr>
        <w:t xml:space="preserve"> </w:t>
      </w:r>
      <w:r w:rsidR="00300B37">
        <w:rPr>
          <w:b/>
          <w:sz w:val="28"/>
          <w:szCs w:val="28"/>
        </w:rPr>
        <w:t>Nguyễn Thị Lý</w:t>
      </w:r>
    </w:p>
    <w:p w:rsidR="006821BF" w:rsidRDefault="006821BF" w:rsidP="00CF4E45">
      <w:pPr>
        <w:spacing w:line="312" w:lineRule="auto"/>
        <w:jc w:val="both"/>
        <w:rPr>
          <w:b/>
          <w:sz w:val="22"/>
          <w:szCs w:val="22"/>
        </w:rPr>
      </w:pPr>
    </w:p>
    <w:p w:rsidR="0048419A" w:rsidRPr="005E4947" w:rsidRDefault="002B5FC7" w:rsidP="00CF4E45">
      <w:pPr>
        <w:spacing w:line="312" w:lineRule="auto"/>
        <w:rPr>
          <w:b/>
          <w:sz w:val="28"/>
          <w:szCs w:val="28"/>
        </w:rPr>
      </w:pPr>
      <w:r w:rsidRPr="00B1052E">
        <w:rPr>
          <w:b/>
          <w:sz w:val="28"/>
          <w:szCs w:val="28"/>
        </w:rPr>
        <w:t xml:space="preserve">                                                                               </w:t>
      </w:r>
      <w:r>
        <w:rPr>
          <w:b/>
          <w:sz w:val="28"/>
          <w:szCs w:val="28"/>
        </w:rPr>
        <w:t xml:space="preserve">             </w:t>
      </w:r>
    </w:p>
    <w:sectPr w:rsidR="0048419A" w:rsidRPr="005E4947" w:rsidSect="00CF4E45">
      <w:pgSz w:w="11907" w:h="16840" w:code="9"/>
      <w:pgMar w:top="1134" w:right="851"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0C8"/>
    <w:multiLevelType w:val="hybridMultilevel"/>
    <w:tmpl w:val="60F62C02"/>
    <w:lvl w:ilvl="0" w:tplc="9EE07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5BD8"/>
    <w:multiLevelType w:val="hybridMultilevel"/>
    <w:tmpl w:val="8EB2C116"/>
    <w:lvl w:ilvl="0" w:tplc="87B24A1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155B7ACC"/>
    <w:multiLevelType w:val="hybridMultilevel"/>
    <w:tmpl w:val="178E125C"/>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5FD4906"/>
    <w:multiLevelType w:val="hybridMultilevel"/>
    <w:tmpl w:val="36C69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9F0DA5"/>
    <w:multiLevelType w:val="hybridMultilevel"/>
    <w:tmpl w:val="B094AC9E"/>
    <w:lvl w:ilvl="0" w:tplc="0409000F">
      <w:start w:val="1"/>
      <w:numFmt w:val="decimal"/>
      <w:lvlText w:val="%1."/>
      <w:lvlJc w:val="left"/>
      <w:pPr>
        <w:tabs>
          <w:tab w:val="num" w:pos="720"/>
        </w:tabs>
        <w:ind w:left="720" w:hanging="360"/>
      </w:pPr>
      <w:rPr>
        <w:rFonts w:hint="default"/>
      </w:rPr>
    </w:lvl>
    <w:lvl w:ilvl="1" w:tplc="D56E61F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7576A5"/>
    <w:multiLevelType w:val="hybridMultilevel"/>
    <w:tmpl w:val="B1E64AF6"/>
    <w:lvl w:ilvl="0" w:tplc="A620B2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B"/>
    <w:rsid w:val="000002C2"/>
    <w:rsid w:val="00005794"/>
    <w:rsid w:val="00027B1E"/>
    <w:rsid w:val="00030FEF"/>
    <w:rsid w:val="00036A75"/>
    <w:rsid w:val="000446DC"/>
    <w:rsid w:val="000541B5"/>
    <w:rsid w:val="0005452C"/>
    <w:rsid w:val="00060CE6"/>
    <w:rsid w:val="00061081"/>
    <w:rsid w:val="00061473"/>
    <w:rsid w:val="00061EC2"/>
    <w:rsid w:val="00086C90"/>
    <w:rsid w:val="00086D9C"/>
    <w:rsid w:val="000A18C2"/>
    <w:rsid w:val="000D3884"/>
    <w:rsid w:val="000D4DAD"/>
    <w:rsid w:val="000D76BE"/>
    <w:rsid w:val="000E69A2"/>
    <w:rsid w:val="000F0E50"/>
    <w:rsid w:val="000F3209"/>
    <w:rsid w:val="00115FA7"/>
    <w:rsid w:val="001406C7"/>
    <w:rsid w:val="0015064B"/>
    <w:rsid w:val="00157340"/>
    <w:rsid w:val="00182C72"/>
    <w:rsid w:val="001A05D4"/>
    <w:rsid w:val="001C130E"/>
    <w:rsid w:val="001D271F"/>
    <w:rsid w:val="001F7B8C"/>
    <w:rsid w:val="00207446"/>
    <w:rsid w:val="00207584"/>
    <w:rsid w:val="002232E1"/>
    <w:rsid w:val="002241DC"/>
    <w:rsid w:val="00232B85"/>
    <w:rsid w:val="00241ADE"/>
    <w:rsid w:val="00277812"/>
    <w:rsid w:val="002957B1"/>
    <w:rsid w:val="002B54DC"/>
    <w:rsid w:val="002B5FC7"/>
    <w:rsid w:val="002B6F2B"/>
    <w:rsid w:val="002C1960"/>
    <w:rsid w:val="002C2F5C"/>
    <w:rsid w:val="002D2687"/>
    <w:rsid w:val="002D66B2"/>
    <w:rsid w:val="002E0D74"/>
    <w:rsid w:val="002E39BD"/>
    <w:rsid w:val="00300B37"/>
    <w:rsid w:val="00300C36"/>
    <w:rsid w:val="00307514"/>
    <w:rsid w:val="0031148C"/>
    <w:rsid w:val="003469E8"/>
    <w:rsid w:val="00354421"/>
    <w:rsid w:val="00363997"/>
    <w:rsid w:val="00363D14"/>
    <w:rsid w:val="00376A1E"/>
    <w:rsid w:val="00381931"/>
    <w:rsid w:val="003932B1"/>
    <w:rsid w:val="00393E40"/>
    <w:rsid w:val="003B127E"/>
    <w:rsid w:val="003B3E8C"/>
    <w:rsid w:val="00443C16"/>
    <w:rsid w:val="00446EF5"/>
    <w:rsid w:val="004542D2"/>
    <w:rsid w:val="00457F40"/>
    <w:rsid w:val="004621AF"/>
    <w:rsid w:val="004637C1"/>
    <w:rsid w:val="00466738"/>
    <w:rsid w:val="00471F5B"/>
    <w:rsid w:val="00473847"/>
    <w:rsid w:val="00482502"/>
    <w:rsid w:val="0048419A"/>
    <w:rsid w:val="004A56DE"/>
    <w:rsid w:val="004A603A"/>
    <w:rsid w:val="004D1903"/>
    <w:rsid w:val="004D5FCB"/>
    <w:rsid w:val="00500A06"/>
    <w:rsid w:val="0050520F"/>
    <w:rsid w:val="005106BB"/>
    <w:rsid w:val="005202B3"/>
    <w:rsid w:val="005244B9"/>
    <w:rsid w:val="00525B10"/>
    <w:rsid w:val="00570444"/>
    <w:rsid w:val="0057314C"/>
    <w:rsid w:val="00582218"/>
    <w:rsid w:val="00583C29"/>
    <w:rsid w:val="005938CE"/>
    <w:rsid w:val="005A6384"/>
    <w:rsid w:val="005C6369"/>
    <w:rsid w:val="005E4947"/>
    <w:rsid w:val="005E6E54"/>
    <w:rsid w:val="005F1238"/>
    <w:rsid w:val="006003B7"/>
    <w:rsid w:val="00626D6D"/>
    <w:rsid w:val="00631E31"/>
    <w:rsid w:val="00651C57"/>
    <w:rsid w:val="00656182"/>
    <w:rsid w:val="006821BF"/>
    <w:rsid w:val="006A2F25"/>
    <w:rsid w:val="006A7201"/>
    <w:rsid w:val="006B17E1"/>
    <w:rsid w:val="006E3135"/>
    <w:rsid w:val="00702566"/>
    <w:rsid w:val="00703072"/>
    <w:rsid w:val="00724867"/>
    <w:rsid w:val="007354E1"/>
    <w:rsid w:val="00763275"/>
    <w:rsid w:val="00773AB3"/>
    <w:rsid w:val="00777254"/>
    <w:rsid w:val="00793328"/>
    <w:rsid w:val="00796BE3"/>
    <w:rsid w:val="007B5962"/>
    <w:rsid w:val="007D24A4"/>
    <w:rsid w:val="007F6FA7"/>
    <w:rsid w:val="00803BAA"/>
    <w:rsid w:val="008045B6"/>
    <w:rsid w:val="0082145A"/>
    <w:rsid w:val="00821799"/>
    <w:rsid w:val="00824400"/>
    <w:rsid w:val="00832EB1"/>
    <w:rsid w:val="008403C0"/>
    <w:rsid w:val="00842A7E"/>
    <w:rsid w:val="008439E3"/>
    <w:rsid w:val="00860B2C"/>
    <w:rsid w:val="00862A2A"/>
    <w:rsid w:val="00881BC2"/>
    <w:rsid w:val="008E000A"/>
    <w:rsid w:val="008F121C"/>
    <w:rsid w:val="008F28B1"/>
    <w:rsid w:val="009031E6"/>
    <w:rsid w:val="00930A9C"/>
    <w:rsid w:val="00937E4A"/>
    <w:rsid w:val="009668AF"/>
    <w:rsid w:val="0098591E"/>
    <w:rsid w:val="009A4955"/>
    <w:rsid w:val="009B7470"/>
    <w:rsid w:val="009C5F6C"/>
    <w:rsid w:val="009D58F6"/>
    <w:rsid w:val="009D74A3"/>
    <w:rsid w:val="009F42BB"/>
    <w:rsid w:val="00A1462F"/>
    <w:rsid w:val="00A1526C"/>
    <w:rsid w:val="00A17D34"/>
    <w:rsid w:val="00A2438F"/>
    <w:rsid w:val="00A308FD"/>
    <w:rsid w:val="00A51125"/>
    <w:rsid w:val="00A67715"/>
    <w:rsid w:val="00AB16E0"/>
    <w:rsid w:val="00AF159D"/>
    <w:rsid w:val="00B1052E"/>
    <w:rsid w:val="00B15FFD"/>
    <w:rsid w:val="00B44686"/>
    <w:rsid w:val="00B47386"/>
    <w:rsid w:val="00B758DC"/>
    <w:rsid w:val="00BA189E"/>
    <w:rsid w:val="00BA22A3"/>
    <w:rsid w:val="00BB15AD"/>
    <w:rsid w:val="00BB317F"/>
    <w:rsid w:val="00BB7927"/>
    <w:rsid w:val="00BC4FB7"/>
    <w:rsid w:val="00BE1632"/>
    <w:rsid w:val="00BF5599"/>
    <w:rsid w:val="00C17FD7"/>
    <w:rsid w:val="00C7423E"/>
    <w:rsid w:val="00C84763"/>
    <w:rsid w:val="00C9221B"/>
    <w:rsid w:val="00CA52A5"/>
    <w:rsid w:val="00CB04F9"/>
    <w:rsid w:val="00CC7D8F"/>
    <w:rsid w:val="00CD312F"/>
    <w:rsid w:val="00CF1F47"/>
    <w:rsid w:val="00CF4E45"/>
    <w:rsid w:val="00D34C3C"/>
    <w:rsid w:val="00D40C4C"/>
    <w:rsid w:val="00D43F3F"/>
    <w:rsid w:val="00D51994"/>
    <w:rsid w:val="00D66305"/>
    <w:rsid w:val="00D67809"/>
    <w:rsid w:val="00D725EA"/>
    <w:rsid w:val="00D73B28"/>
    <w:rsid w:val="00DA5F23"/>
    <w:rsid w:val="00DB02E5"/>
    <w:rsid w:val="00DB35E1"/>
    <w:rsid w:val="00DD0165"/>
    <w:rsid w:val="00DD0A52"/>
    <w:rsid w:val="00DD6382"/>
    <w:rsid w:val="00DE7A5A"/>
    <w:rsid w:val="00E15B5C"/>
    <w:rsid w:val="00E171D3"/>
    <w:rsid w:val="00E216F8"/>
    <w:rsid w:val="00E3585D"/>
    <w:rsid w:val="00E373BB"/>
    <w:rsid w:val="00E60E4E"/>
    <w:rsid w:val="00E85AB0"/>
    <w:rsid w:val="00EA45B1"/>
    <w:rsid w:val="00EE133D"/>
    <w:rsid w:val="00EE3255"/>
    <w:rsid w:val="00EE3A28"/>
    <w:rsid w:val="00EE423B"/>
    <w:rsid w:val="00F20FBF"/>
    <w:rsid w:val="00F304DD"/>
    <w:rsid w:val="00F33736"/>
    <w:rsid w:val="00F4527A"/>
    <w:rsid w:val="00F51384"/>
    <w:rsid w:val="00F51499"/>
    <w:rsid w:val="00F67B4F"/>
    <w:rsid w:val="00F72AC1"/>
    <w:rsid w:val="00F81769"/>
    <w:rsid w:val="00F83170"/>
    <w:rsid w:val="00F83AD8"/>
    <w:rsid w:val="00FF3522"/>
    <w:rsid w:val="00FF556D"/>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86D9C"/>
    <w:rPr>
      <w:rFonts w:ascii="Tahoma" w:hAnsi="Tahoma" w:cs="Tahoma"/>
      <w:sz w:val="16"/>
      <w:szCs w:val="16"/>
    </w:rPr>
  </w:style>
  <w:style w:type="paragraph" w:customStyle="1" w:styleId="Char">
    <w:name w:val="Char"/>
    <w:basedOn w:val="Normal"/>
    <w:autoRedefine/>
    <w:rsid w:val="007025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8F121C"/>
    <w:rPr>
      <w:color w:val="0000FF"/>
      <w:u w:val="single"/>
    </w:rPr>
  </w:style>
  <w:style w:type="paragraph" w:styleId="ListParagraph">
    <w:name w:val="List Paragraph"/>
    <w:basedOn w:val="Normal"/>
    <w:uiPriority w:val="34"/>
    <w:qFormat/>
    <w:rsid w:val="008F1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86D9C"/>
    <w:rPr>
      <w:rFonts w:ascii="Tahoma" w:hAnsi="Tahoma" w:cs="Tahoma"/>
      <w:sz w:val="16"/>
      <w:szCs w:val="16"/>
    </w:rPr>
  </w:style>
  <w:style w:type="paragraph" w:customStyle="1" w:styleId="Char">
    <w:name w:val="Char"/>
    <w:basedOn w:val="Normal"/>
    <w:autoRedefine/>
    <w:rsid w:val="0070256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8F121C"/>
    <w:rPr>
      <w:color w:val="0000FF"/>
      <w:u w:val="single"/>
    </w:rPr>
  </w:style>
  <w:style w:type="paragraph" w:styleId="ListParagraph">
    <w:name w:val="List Paragraph"/>
    <w:basedOn w:val="Normal"/>
    <w:uiPriority w:val="34"/>
    <w:qFormat/>
    <w:rsid w:val="008F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81344">
      <w:bodyDiv w:val="1"/>
      <w:marLeft w:val="0"/>
      <w:marRight w:val="0"/>
      <w:marTop w:val="0"/>
      <w:marBottom w:val="0"/>
      <w:divBdr>
        <w:top w:val="none" w:sz="0" w:space="0" w:color="auto"/>
        <w:left w:val="none" w:sz="0" w:space="0" w:color="auto"/>
        <w:bottom w:val="none" w:sz="0" w:space="0" w:color="auto"/>
        <w:right w:val="none" w:sz="0" w:space="0" w:color="auto"/>
      </w:divBdr>
    </w:div>
    <w:div w:id="830213450">
      <w:bodyDiv w:val="1"/>
      <w:marLeft w:val="0"/>
      <w:marRight w:val="0"/>
      <w:marTop w:val="0"/>
      <w:marBottom w:val="0"/>
      <w:divBdr>
        <w:top w:val="none" w:sz="0" w:space="0" w:color="auto"/>
        <w:left w:val="none" w:sz="0" w:space="0" w:color="auto"/>
        <w:bottom w:val="none" w:sz="0" w:space="0" w:color="auto"/>
        <w:right w:val="none" w:sz="0" w:space="0" w:color="auto"/>
      </w:divBdr>
    </w:div>
    <w:div w:id="13481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daucap.hanoi.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BÁO CÁO</vt:lpstr>
    </vt:vector>
  </TitlesOfParts>
  <Company>Microsoft</Company>
  <LinksUpToDate>false</LinksUpToDate>
  <CharactersWithSpaces>4772</CharactersWithSpaces>
  <SharedDoc>false</SharedDoc>
  <HLinks>
    <vt:vector size="6" baseType="variant">
      <vt:variant>
        <vt:i4>917504</vt:i4>
      </vt:variant>
      <vt:variant>
        <vt:i4>0</vt:i4>
      </vt:variant>
      <vt:variant>
        <vt:i4>0</vt:i4>
      </vt:variant>
      <vt:variant>
        <vt:i4>5</vt:i4>
      </vt:variant>
      <vt:variant>
        <vt:lpwstr>http://tsdaucap.hanoi.gov.vn/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Smart</dc:creator>
  <cp:lastModifiedBy>Nguyen </cp:lastModifiedBy>
  <cp:revision>36</cp:revision>
  <cp:lastPrinted>2022-07-01T04:30:00Z</cp:lastPrinted>
  <dcterms:created xsi:type="dcterms:W3CDTF">2019-06-17T07:05:00Z</dcterms:created>
  <dcterms:modified xsi:type="dcterms:W3CDTF">2022-07-01T07:28:00Z</dcterms:modified>
</cp:coreProperties>
</file>